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2AB" w:rsidRDefault="009932AB" w:rsidP="009932AB">
      <w:pPr>
        <w:shd w:val="clear" w:color="auto" w:fill="FFFFFF"/>
        <w:spacing w:after="150" w:line="480" w:lineRule="atLeast"/>
        <w:outlineLvl w:val="1"/>
        <w:rPr>
          <w:rFonts w:ascii="Arial" w:eastAsia="Times New Roman" w:hAnsi="Arial" w:cs="Arial"/>
          <w:b/>
          <w:bCs/>
          <w:color w:val="E2007A"/>
          <w:sz w:val="33"/>
          <w:szCs w:val="33"/>
          <w:lang w:eastAsia="en-GB"/>
        </w:rPr>
      </w:pPr>
      <w:r w:rsidRPr="008434F4">
        <w:rPr>
          <w:rFonts w:ascii="Arial" w:eastAsia="Times New Roman" w:hAnsi="Arial" w:cs="Arial"/>
          <w:b/>
          <w:bCs/>
          <w:color w:val="E2007A"/>
          <w:sz w:val="33"/>
          <w:szCs w:val="33"/>
          <w:lang w:eastAsia="en-GB"/>
        </w:rPr>
        <w:t xml:space="preserve">Accessibility statement for </w:t>
      </w:r>
      <w:r w:rsidR="00147EAF">
        <w:rPr>
          <w:rFonts w:ascii="Arial" w:eastAsia="Times New Roman" w:hAnsi="Arial" w:cs="Arial"/>
          <w:b/>
          <w:bCs/>
          <w:color w:val="E2007A"/>
          <w:sz w:val="33"/>
          <w:szCs w:val="33"/>
          <w:lang w:eastAsia="en-GB"/>
        </w:rPr>
        <w:t>Martock Surgery &amp; South Petherton Medical Centre</w:t>
      </w:r>
    </w:p>
    <w:p w:rsidR="00AF42E8" w:rsidRPr="00AF42E8" w:rsidRDefault="00AF42E8" w:rsidP="009932AB">
      <w:pPr>
        <w:shd w:val="clear" w:color="auto" w:fill="FFFFFF"/>
        <w:spacing w:after="150" w:line="480" w:lineRule="atLeast"/>
        <w:outlineLvl w:val="1"/>
        <w:rPr>
          <w:rFonts w:ascii="Arial" w:eastAsia="Times New Roman" w:hAnsi="Arial" w:cs="Arial"/>
          <w:bCs/>
          <w:sz w:val="24"/>
          <w:szCs w:val="33"/>
          <w:lang w:eastAsia="en-GB"/>
        </w:rPr>
      </w:pPr>
      <w:r w:rsidRPr="00AF42E8">
        <w:rPr>
          <w:rFonts w:ascii="Arial" w:eastAsia="Times New Roman" w:hAnsi="Arial" w:cs="Arial"/>
          <w:bCs/>
          <w:sz w:val="24"/>
          <w:szCs w:val="33"/>
          <w:lang w:eastAsia="en-GB"/>
        </w:rPr>
        <w:t>This acces</w:t>
      </w:r>
      <w:r w:rsidR="00B32594">
        <w:rPr>
          <w:rFonts w:ascii="Arial" w:eastAsia="Times New Roman" w:hAnsi="Arial" w:cs="Arial"/>
          <w:bCs/>
          <w:sz w:val="24"/>
          <w:szCs w:val="33"/>
          <w:lang w:eastAsia="en-GB"/>
        </w:rPr>
        <w:t xml:space="preserve">sibility statement applies to </w:t>
      </w:r>
      <w:r w:rsidR="00147EAF">
        <w:rPr>
          <w:rFonts w:ascii="Arial" w:eastAsia="Times New Roman" w:hAnsi="Arial" w:cs="Arial"/>
          <w:bCs/>
          <w:sz w:val="24"/>
          <w:szCs w:val="33"/>
          <w:lang w:eastAsia="en-GB"/>
        </w:rPr>
        <w:t>Martock Surgery &amp; South Petherton Medical Centre</w:t>
      </w:r>
      <w:r w:rsidR="00E3024C">
        <w:rPr>
          <w:rFonts w:ascii="Arial" w:eastAsia="Times New Roman" w:hAnsi="Arial" w:cs="Arial"/>
          <w:bCs/>
          <w:sz w:val="24"/>
          <w:szCs w:val="33"/>
          <w:lang w:eastAsia="en-GB"/>
        </w:rPr>
        <w:t xml:space="preserve">. </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 xml:space="preserve">This website is run by </w:t>
      </w:r>
      <w:r w:rsidR="00AF42E8" w:rsidRPr="00737D27">
        <w:rPr>
          <w:rFonts w:ascii="Arial" w:eastAsia="Times New Roman" w:hAnsi="Arial" w:cs="Arial"/>
          <w:sz w:val="24"/>
          <w:szCs w:val="24"/>
          <w:lang w:eastAsia="en-GB"/>
        </w:rPr>
        <w:t>Symphony Healthcare Services</w:t>
      </w:r>
      <w:r w:rsidRPr="00737D27">
        <w:rPr>
          <w:rFonts w:ascii="Arial" w:eastAsia="Times New Roman" w:hAnsi="Arial" w:cs="Arial"/>
          <w:sz w:val="24"/>
          <w:szCs w:val="24"/>
          <w:lang w:eastAsia="en-GB"/>
        </w:rPr>
        <w:t>. We want as many people as possible to be able to use this website. For example, that means you should be able to:</w:t>
      </w:r>
    </w:p>
    <w:p w:rsidR="009932AB" w:rsidRPr="00737D27" w:rsidRDefault="009932AB" w:rsidP="009932A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zoom in up to 300% without the text spilling off the screen</w:t>
      </w:r>
    </w:p>
    <w:p w:rsidR="009932AB" w:rsidRPr="00737D27" w:rsidRDefault="009932AB" w:rsidP="009932A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navigate most of the website using just a keyboard</w:t>
      </w:r>
    </w:p>
    <w:p w:rsidR="009932AB" w:rsidRPr="00737D27" w:rsidRDefault="009932AB" w:rsidP="009932A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navigate most of the website using speech recognition software</w:t>
      </w:r>
    </w:p>
    <w:p w:rsidR="009932AB" w:rsidRPr="00737D27" w:rsidRDefault="009932AB" w:rsidP="009932A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 xml:space="preserve">listen to most of the website using a screen reader (including the most recent versions of JAWS, NVDA and </w:t>
      </w:r>
      <w:proofErr w:type="spellStart"/>
      <w:r w:rsidRPr="00737D27">
        <w:rPr>
          <w:rFonts w:ascii="Arial" w:eastAsia="Times New Roman" w:hAnsi="Arial" w:cs="Arial"/>
          <w:sz w:val="24"/>
          <w:szCs w:val="24"/>
          <w:lang w:eastAsia="en-GB"/>
        </w:rPr>
        <w:t>VoiceOver</w:t>
      </w:r>
      <w:proofErr w:type="spellEnd"/>
      <w:r w:rsidRPr="00737D27">
        <w:rPr>
          <w:rFonts w:ascii="Arial" w:eastAsia="Times New Roman" w:hAnsi="Arial" w:cs="Arial"/>
          <w:sz w:val="24"/>
          <w:szCs w:val="24"/>
          <w:lang w:eastAsia="en-GB"/>
        </w:rPr>
        <w:t>)</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We’ve also made the website text as simple as possible to understand.</w:t>
      </w:r>
    </w:p>
    <w:p w:rsidR="009932AB" w:rsidRPr="009932AB" w:rsidRDefault="00147EAF" w:rsidP="009932AB">
      <w:pPr>
        <w:shd w:val="clear" w:color="auto" w:fill="FFFFFF"/>
        <w:spacing w:after="150" w:line="240" w:lineRule="auto"/>
        <w:rPr>
          <w:rFonts w:ascii="Arial" w:eastAsia="Times New Roman" w:hAnsi="Arial" w:cs="Arial"/>
          <w:color w:val="333333"/>
          <w:sz w:val="24"/>
          <w:szCs w:val="24"/>
          <w:lang w:eastAsia="en-GB"/>
        </w:rPr>
      </w:pPr>
      <w:hyperlink r:id="rId7" w:tgtFrame="_self" w:history="1">
        <w:proofErr w:type="spellStart"/>
        <w:r w:rsidR="009932AB" w:rsidRPr="009932AB">
          <w:rPr>
            <w:rFonts w:ascii="Arial" w:eastAsia="Times New Roman" w:hAnsi="Arial" w:cs="Arial"/>
            <w:b/>
            <w:bCs/>
            <w:color w:val="0000EE"/>
            <w:sz w:val="24"/>
            <w:szCs w:val="24"/>
            <w:u w:val="single"/>
            <w:lang w:eastAsia="en-GB"/>
          </w:rPr>
          <w:t>AbilityNet</w:t>
        </w:r>
        <w:proofErr w:type="spellEnd"/>
      </w:hyperlink>
      <w:r w:rsidR="009932AB" w:rsidRPr="009932AB">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has advice on making your device easier to use if you have a disability.</w:t>
      </w:r>
    </w:p>
    <w:p w:rsidR="009932AB" w:rsidRPr="009932AB" w:rsidRDefault="009932AB" w:rsidP="009932AB">
      <w:pPr>
        <w:shd w:val="clear" w:color="auto" w:fill="FFFFFF"/>
        <w:spacing w:after="150" w:line="240" w:lineRule="auto"/>
        <w:rPr>
          <w:rFonts w:ascii="Arial" w:eastAsia="Times New Roman" w:hAnsi="Arial" w:cs="Arial"/>
          <w:color w:val="333333"/>
          <w:sz w:val="24"/>
          <w:szCs w:val="24"/>
          <w:lang w:eastAsia="en-GB"/>
        </w:rPr>
      </w:pPr>
      <w:r w:rsidRPr="009932AB">
        <w:rPr>
          <w:rFonts w:ascii="Arial" w:eastAsia="Times New Roman" w:hAnsi="Arial" w:cs="Arial"/>
          <w:color w:val="333333"/>
          <w:sz w:val="24"/>
          <w:szCs w:val="24"/>
          <w:lang w:eastAsia="en-GB"/>
        </w:rPr>
        <w:t> </w:t>
      </w:r>
    </w:p>
    <w:p w:rsidR="009932AB" w:rsidRPr="00A546BA" w:rsidRDefault="009932AB" w:rsidP="009932AB">
      <w:pPr>
        <w:shd w:val="clear" w:color="auto" w:fill="FFFFFF"/>
        <w:spacing w:after="150" w:line="450" w:lineRule="atLeast"/>
        <w:outlineLvl w:val="2"/>
        <w:rPr>
          <w:rFonts w:ascii="Arial" w:eastAsia="Times New Roman" w:hAnsi="Arial" w:cs="Arial"/>
          <w:b/>
          <w:bCs/>
          <w:color w:val="E2007A"/>
          <w:sz w:val="30"/>
          <w:szCs w:val="30"/>
          <w:lang w:eastAsia="en-GB"/>
        </w:rPr>
      </w:pPr>
      <w:r w:rsidRPr="00A546BA">
        <w:rPr>
          <w:rFonts w:ascii="Arial" w:eastAsia="Times New Roman" w:hAnsi="Arial" w:cs="Arial"/>
          <w:b/>
          <w:bCs/>
          <w:color w:val="E2007A"/>
          <w:sz w:val="30"/>
          <w:szCs w:val="30"/>
          <w:lang w:eastAsia="en-GB"/>
        </w:rPr>
        <w:t>How accessible this website is</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The majority of this website is fully accessible.</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We know some parts of this website are not fully accessible:</w:t>
      </w:r>
    </w:p>
    <w:p w:rsidR="009932AB" w:rsidRPr="00737D27" w:rsidRDefault="009932AB" w:rsidP="009932A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you cannot modify the line height or spacing of text</w:t>
      </w:r>
    </w:p>
    <w:p w:rsidR="009932AB" w:rsidRPr="00737D27" w:rsidRDefault="009932AB" w:rsidP="009932A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except when using tools such as</w:t>
      </w:r>
      <w:r w:rsidRPr="009932AB">
        <w:rPr>
          <w:rFonts w:ascii="Arial" w:eastAsia="Times New Roman" w:hAnsi="Arial" w:cs="Arial"/>
          <w:color w:val="333333"/>
          <w:sz w:val="24"/>
          <w:szCs w:val="24"/>
          <w:lang w:eastAsia="en-GB"/>
        </w:rPr>
        <w:t> </w:t>
      </w:r>
      <w:hyperlink r:id="rId8" w:tgtFrame="_self" w:history="1">
        <w:r w:rsidRPr="009932AB">
          <w:rPr>
            <w:rFonts w:ascii="Arial" w:eastAsia="Times New Roman" w:hAnsi="Arial" w:cs="Arial"/>
            <w:b/>
            <w:bCs/>
            <w:color w:val="0000EE"/>
            <w:sz w:val="24"/>
            <w:szCs w:val="24"/>
            <w:u w:val="single"/>
            <w:lang w:eastAsia="en-GB"/>
          </w:rPr>
          <w:t>High Contrast in Google Chrome</w:t>
        </w:r>
      </w:hyperlink>
      <w:r w:rsidRPr="00737D27">
        <w:rPr>
          <w:rFonts w:ascii="Arial" w:eastAsia="Times New Roman" w:hAnsi="Arial" w:cs="Arial"/>
          <w:sz w:val="24"/>
          <w:szCs w:val="24"/>
          <w:lang w:eastAsia="en-GB"/>
        </w:rPr>
        <w:t>, you cannot change the font colour</w:t>
      </w:r>
    </w:p>
    <w:p w:rsidR="009932AB" w:rsidRPr="00737D27" w:rsidRDefault="009932AB" w:rsidP="009932A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there may be some PDF, Word, Excel, PowerPoint or Publisher documents which haven't been designed for accessibility</w:t>
      </w:r>
    </w:p>
    <w:p w:rsidR="009932AB" w:rsidRPr="00737D27" w:rsidRDefault="009932AB" w:rsidP="009932A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images, which contain text, may not have a text alternative, so people using a screen reader cannot access the information</w:t>
      </w:r>
    </w:p>
    <w:p w:rsidR="009932AB" w:rsidRPr="00737D27" w:rsidRDefault="009932AB" w:rsidP="009932A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you cannot skip to the main content when using a screen reader</w:t>
      </w:r>
    </w:p>
    <w:p w:rsidR="009932AB" w:rsidRPr="00737D27" w:rsidRDefault="009932AB" w:rsidP="009932A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content in tables, used to format text, may not be suitably formatted for screen readers</w:t>
      </w:r>
    </w:p>
    <w:p w:rsidR="00A546BA" w:rsidRPr="00737D27" w:rsidRDefault="00A546BA" w:rsidP="009932A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some of our online forms may be difficult to navigate using just a keyboard</w:t>
      </w:r>
    </w:p>
    <w:p w:rsidR="009932AB" w:rsidRPr="00737D27" w:rsidRDefault="009932AB" w:rsidP="009932A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some widgets, outside editing control, may fail permitted contrast ratios</w:t>
      </w:r>
    </w:p>
    <w:p w:rsidR="009932AB" w:rsidRPr="00737D27" w:rsidRDefault="009932AB" w:rsidP="009932AB">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some content is embedded in our website, such as maps and videos, and you cannot easily scale these on screen</w:t>
      </w:r>
    </w:p>
    <w:p w:rsidR="00C10B5C" w:rsidRDefault="009932AB" w:rsidP="00C10B5C">
      <w:pPr>
        <w:shd w:val="clear" w:color="auto" w:fill="FFFFFF"/>
        <w:spacing w:after="150" w:line="240" w:lineRule="auto"/>
        <w:rPr>
          <w:rFonts w:ascii="Arial" w:eastAsia="Times New Roman" w:hAnsi="Arial" w:cs="Arial"/>
          <w:color w:val="333333"/>
          <w:sz w:val="24"/>
          <w:szCs w:val="24"/>
          <w:lang w:eastAsia="en-GB"/>
        </w:rPr>
      </w:pPr>
      <w:r w:rsidRPr="009932AB">
        <w:rPr>
          <w:rFonts w:ascii="Arial" w:eastAsia="Times New Roman" w:hAnsi="Arial" w:cs="Arial"/>
          <w:color w:val="333333"/>
          <w:sz w:val="24"/>
          <w:szCs w:val="24"/>
          <w:lang w:eastAsia="en-GB"/>
        </w:rPr>
        <w:t> </w:t>
      </w:r>
    </w:p>
    <w:p w:rsidR="009932AB" w:rsidRPr="00A546BA" w:rsidRDefault="009932AB" w:rsidP="00C10B5C">
      <w:pPr>
        <w:shd w:val="clear" w:color="auto" w:fill="FFFFFF"/>
        <w:spacing w:after="150" w:line="240" w:lineRule="auto"/>
        <w:rPr>
          <w:rFonts w:ascii="Arial" w:eastAsia="Times New Roman" w:hAnsi="Arial" w:cs="Arial"/>
          <w:b/>
          <w:bCs/>
          <w:color w:val="E2007A"/>
          <w:sz w:val="30"/>
          <w:szCs w:val="30"/>
          <w:lang w:eastAsia="en-GB"/>
        </w:rPr>
      </w:pPr>
      <w:r w:rsidRPr="00A546BA">
        <w:rPr>
          <w:rFonts w:ascii="Arial" w:eastAsia="Times New Roman" w:hAnsi="Arial" w:cs="Arial"/>
          <w:b/>
          <w:bCs/>
          <w:color w:val="E2007A"/>
          <w:sz w:val="30"/>
          <w:szCs w:val="30"/>
          <w:lang w:eastAsia="en-GB"/>
        </w:rPr>
        <w:t>What to do if you cannot access parts of this website</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If you need information on this website in a different format, such as accessible PDF, large print, easy read, audio recording or braille:</w:t>
      </w:r>
    </w:p>
    <w:p w:rsidR="009932AB" w:rsidRPr="00737D27" w:rsidRDefault="009932AB" w:rsidP="009932AB">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lastRenderedPageBreak/>
        <w:t xml:space="preserve">call the surgery on </w:t>
      </w:r>
      <w:r w:rsidR="00147EAF">
        <w:rPr>
          <w:rFonts w:ascii="Arial" w:eastAsia="Times New Roman" w:hAnsi="Arial" w:cs="Arial"/>
          <w:sz w:val="24"/>
          <w:szCs w:val="24"/>
          <w:lang w:eastAsia="en-GB"/>
        </w:rPr>
        <w:t>01460240707</w:t>
      </w:r>
    </w:p>
    <w:p w:rsidR="00CE4F32" w:rsidRDefault="00B32594" w:rsidP="00671C04">
      <w:pPr>
        <w:numPr>
          <w:ilvl w:val="0"/>
          <w:numId w:val="3"/>
        </w:numPr>
        <w:shd w:val="clear" w:color="auto" w:fill="FFFFFF"/>
        <w:spacing w:before="100" w:beforeAutospacing="1" w:after="150" w:afterAutospacing="1" w:line="240" w:lineRule="auto"/>
        <w:rPr>
          <w:rFonts w:ascii="Arial" w:eastAsia="Times New Roman" w:hAnsi="Arial" w:cs="Arial"/>
          <w:sz w:val="24"/>
          <w:szCs w:val="24"/>
          <w:lang w:eastAsia="en-GB"/>
        </w:rPr>
      </w:pPr>
      <w:r w:rsidRPr="00CE4F32">
        <w:rPr>
          <w:rFonts w:ascii="Arial" w:eastAsia="Times New Roman" w:hAnsi="Arial" w:cs="Arial"/>
          <w:sz w:val="24"/>
          <w:szCs w:val="24"/>
          <w:lang w:eastAsia="en-GB"/>
        </w:rPr>
        <w:t>email the surgery at</w:t>
      </w:r>
      <w:r w:rsidR="00E3024C" w:rsidRPr="00CE4F32">
        <w:rPr>
          <w:rFonts w:ascii="Arial" w:eastAsia="Times New Roman" w:hAnsi="Arial" w:cs="Arial"/>
          <w:sz w:val="24"/>
          <w:szCs w:val="24"/>
          <w:lang w:eastAsia="en-GB"/>
        </w:rPr>
        <w:t xml:space="preserve"> </w:t>
      </w:r>
      <w:hyperlink r:id="rId9" w:history="1">
        <w:r w:rsidR="00147EAF" w:rsidRPr="008535EE">
          <w:rPr>
            <w:rStyle w:val="Hyperlink"/>
            <w:rFonts w:ascii="Arial" w:eastAsia="Times New Roman" w:hAnsi="Arial" w:cs="Arial"/>
            <w:b/>
            <w:sz w:val="24"/>
            <w:szCs w:val="24"/>
            <w:lang w:eastAsia="en-GB"/>
          </w:rPr>
          <w:t>martocksurgery@nhs.net</w:t>
        </w:r>
      </w:hyperlink>
      <w:r w:rsidR="00CE4F32">
        <w:rPr>
          <w:rFonts w:ascii="Arial" w:eastAsia="Times New Roman" w:hAnsi="Arial" w:cs="Arial"/>
          <w:sz w:val="24"/>
          <w:szCs w:val="24"/>
          <w:lang w:eastAsia="en-GB"/>
        </w:rPr>
        <w:t xml:space="preserve"> </w:t>
      </w:r>
    </w:p>
    <w:p w:rsidR="009932AB" w:rsidRPr="00CE4F32" w:rsidRDefault="009932AB" w:rsidP="00CE4F32">
      <w:pPr>
        <w:shd w:val="clear" w:color="auto" w:fill="FFFFFF"/>
        <w:spacing w:before="100" w:beforeAutospacing="1" w:after="150" w:afterAutospacing="1" w:line="240" w:lineRule="auto"/>
        <w:ind w:left="360"/>
        <w:rPr>
          <w:rFonts w:ascii="Arial" w:eastAsia="Times New Roman" w:hAnsi="Arial" w:cs="Arial"/>
          <w:sz w:val="24"/>
          <w:szCs w:val="24"/>
          <w:lang w:eastAsia="en-GB"/>
        </w:rPr>
      </w:pPr>
      <w:r w:rsidRPr="00CE4F32">
        <w:rPr>
          <w:rFonts w:ascii="Arial" w:eastAsia="Times New Roman" w:hAnsi="Arial" w:cs="Arial"/>
          <w:sz w:val="24"/>
          <w:szCs w:val="24"/>
          <w:lang w:eastAsia="en-GB"/>
        </w:rPr>
        <w:t>We’ll consider your requ</w:t>
      </w:r>
      <w:r w:rsidR="00C169CA" w:rsidRPr="00CE4F32">
        <w:rPr>
          <w:rFonts w:ascii="Arial" w:eastAsia="Times New Roman" w:hAnsi="Arial" w:cs="Arial"/>
          <w:sz w:val="24"/>
          <w:szCs w:val="24"/>
          <w:lang w:eastAsia="en-GB"/>
        </w:rPr>
        <w:t>est and get back to you within 7</w:t>
      </w:r>
      <w:r w:rsidRPr="00CE4F32">
        <w:rPr>
          <w:rFonts w:ascii="Arial" w:eastAsia="Times New Roman" w:hAnsi="Arial" w:cs="Arial"/>
          <w:sz w:val="24"/>
          <w:szCs w:val="24"/>
          <w:lang w:eastAsia="en-GB"/>
        </w:rPr>
        <w:t xml:space="preserve"> days.</w:t>
      </w:r>
    </w:p>
    <w:p w:rsidR="00C169CA" w:rsidRPr="00737D27" w:rsidRDefault="00C169CA" w:rsidP="00925D99">
      <w:pPr>
        <w:shd w:val="clear" w:color="auto" w:fill="FFFFFF"/>
        <w:spacing w:before="100" w:beforeAutospacing="1" w:after="15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 xml:space="preserve">If </w:t>
      </w:r>
      <w:r w:rsidRPr="00B32594">
        <w:rPr>
          <w:rFonts w:ascii="Arial" w:eastAsia="Times New Roman" w:hAnsi="Arial" w:cs="Arial"/>
          <w:sz w:val="24"/>
          <w:szCs w:val="24"/>
          <w:lang w:eastAsia="en-GB"/>
        </w:rPr>
        <w:t xml:space="preserve">you cannot view the map on our ‘contact’ page, call us on </w:t>
      </w:r>
      <w:r w:rsidR="00147EAF">
        <w:rPr>
          <w:rFonts w:ascii="Arial" w:eastAsia="Times New Roman" w:hAnsi="Arial" w:cs="Arial"/>
          <w:sz w:val="24"/>
          <w:szCs w:val="24"/>
          <w:lang w:eastAsia="en-GB"/>
        </w:rPr>
        <w:t>01460240707</w:t>
      </w:r>
      <w:r w:rsidRPr="00B32594">
        <w:rPr>
          <w:rFonts w:ascii="Arial" w:eastAsia="Times New Roman" w:hAnsi="Arial" w:cs="Arial"/>
          <w:sz w:val="24"/>
          <w:szCs w:val="24"/>
          <w:lang w:eastAsia="en-GB"/>
        </w:rPr>
        <w:t xml:space="preserve"> or email us via </w:t>
      </w:r>
      <w:hyperlink r:id="rId10" w:history="1">
        <w:r w:rsidR="00147EAF" w:rsidRPr="008535EE">
          <w:rPr>
            <w:rStyle w:val="Hyperlink"/>
            <w:rFonts w:ascii="Arial" w:eastAsia="Times New Roman" w:hAnsi="Arial" w:cs="Arial"/>
            <w:b/>
            <w:sz w:val="24"/>
            <w:szCs w:val="24"/>
            <w:lang w:eastAsia="en-GB"/>
          </w:rPr>
          <w:t>martocksurgery@nhs.net</w:t>
        </w:r>
      </w:hyperlink>
      <w:r w:rsidR="00A84282">
        <w:rPr>
          <w:rFonts w:ascii="Arial" w:eastAsia="Times New Roman" w:hAnsi="Arial" w:cs="Arial"/>
          <w:sz w:val="24"/>
          <w:szCs w:val="24"/>
          <w:lang w:eastAsia="en-GB"/>
        </w:rPr>
        <w:t xml:space="preserve"> </w:t>
      </w:r>
      <w:r w:rsidRPr="00B32594">
        <w:rPr>
          <w:rFonts w:ascii="Arial" w:eastAsia="Times New Roman" w:hAnsi="Arial" w:cs="Arial"/>
          <w:sz w:val="24"/>
          <w:szCs w:val="24"/>
          <w:lang w:eastAsia="en-GB"/>
        </w:rPr>
        <w:t>for</w:t>
      </w:r>
      <w:r w:rsidRPr="00737D27">
        <w:rPr>
          <w:rFonts w:ascii="Arial" w:eastAsia="Times New Roman" w:hAnsi="Arial" w:cs="Arial"/>
          <w:sz w:val="24"/>
          <w:szCs w:val="24"/>
          <w:lang w:eastAsia="en-GB"/>
        </w:rPr>
        <w:t xml:space="preserve"> directions.</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 </w:t>
      </w:r>
    </w:p>
    <w:p w:rsidR="009932AB" w:rsidRPr="00A546BA" w:rsidRDefault="009932AB" w:rsidP="009932AB">
      <w:pPr>
        <w:shd w:val="clear" w:color="auto" w:fill="FFFFFF"/>
        <w:spacing w:after="150" w:line="450" w:lineRule="atLeast"/>
        <w:outlineLvl w:val="2"/>
        <w:rPr>
          <w:rFonts w:ascii="Arial" w:eastAsia="Times New Roman" w:hAnsi="Arial" w:cs="Arial"/>
          <w:b/>
          <w:bCs/>
          <w:color w:val="E2007A"/>
          <w:sz w:val="30"/>
          <w:szCs w:val="30"/>
          <w:lang w:eastAsia="en-GB"/>
        </w:rPr>
      </w:pPr>
      <w:r w:rsidRPr="00A546BA">
        <w:rPr>
          <w:rFonts w:ascii="Arial" w:eastAsia="Times New Roman" w:hAnsi="Arial" w:cs="Arial"/>
          <w:b/>
          <w:bCs/>
          <w:color w:val="E2007A"/>
          <w:sz w:val="30"/>
          <w:szCs w:val="30"/>
          <w:lang w:eastAsia="en-GB"/>
        </w:rPr>
        <w:t>Reporting accessibility problems with this website</w:t>
      </w:r>
    </w:p>
    <w:p w:rsidR="00925D99" w:rsidRDefault="009932AB" w:rsidP="00925D99">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We’re always looking to improve the accessibility of this website.</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If you find any problems not listed on this page, or think we’re not meeting accessibility requireme</w:t>
      </w:r>
      <w:r w:rsidR="00C169CA" w:rsidRPr="00737D27">
        <w:rPr>
          <w:rFonts w:ascii="Arial" w:eastAsia="Times New Roman" w:hAnsi="Arial" w:cs="Arial"/>
          <w:sz w:val="24"/>
          <w:szCs w:val="24"/>
          <w:lang w:eastAsia="en-GB"/>
        </w:rPr>
        <w:t>nts, p</w:t>
      </w:r>
      <w:r w:rsidR="00B32594">
        <w:rPr>
          <w:rFonts w:ascii="Arial" w:eastAsia="Times New Roman" w:hAnsi="Arial" w:cs="Arial"/>
          <w:sz w:val="24"/>
          <w:szCs w:val="24"/>
          <w:lang w:eastAsia="en-GB"/>
        </w:rPr>
        <w:t xml:space="preserve">lease contact us via phone on </w:t>
      </w:r>
      <w:r w:rsidR="00147EAF">
        <w:rPr>
          <w:rFonts w:ascii="Arial" w:eastAsia="Times New Roman" w:hAnsi="Arial" w:cs="Arial"/>
          <w:sz w:val="24"/>
          <w:szCs w:val="24"/>
          <w:lang w:eastAsia="en-GB"/>
        </w:rPr>
        <w:t>01460240707</w:t>
      </w:r>
      <w:r w:rsidR="00BA5B02">
        <w:rPr>
          <w:rFonts w:ascii="Arial" w:eastAsia="Times New Roman" w:hAnsi="Arial" w:cs="Arial"/>
          <w:sz w:val="24"/>
          <w:szCs w:val="24"/>
          <w:lang w:eastAsia="en-GB"/>
        </w:rPr>
        <w:t xml:space="preserve"> </w:t>
      </w:r>
      <w:r w:rsidR="00B32594">
        <w:rPr>
          <w:rFonts w:ascii="Arial" w:eastAsia="Times New Roman" w:hAnsi="Arial" w:cs="Arial"/>
          <w:sz w:val="24"/>
          <w:szCs w:val="24"/>
          <w:lang w:eastAsia="en-GB"/>
        </w:rPr>
        <w:t xml:space="preserve">or email us on </w:t>
      </w:r>
      <w:hyperlink r:id="rId11" w:history="1">
        <w:r w:rsidR="00147EAF" w:rsidRPr="008535EE">
          <w:rPr>
            <w:rStyle w:val="Hyperlink"/>
            <w:rFonts w:ascii="Arial" w:eastAsia="Times New Roman" w:hAnsi="Arial" w:cs="Arial"/>
            <w:b/>
            <w:sz w:val="24"/>
            <w:szCs w:val="24"/>
            <w:lang w:eastAsia="en-GB"/>
          </w:rPr>
          <w:t>martocksurgery@nhs.net</w:t>
        </w:r>
      </w:hyperlink>
      <w:r w:rsidR="00147EAF">
        <w:rPr>
          <w:rFonts w:ascii="Arial" w:eastAsia="Times New Roman" w:hAnsi="Arial" w:cs="Arial"/>
          <w:b/>
          <w:sz w:val="24"/>
          <w:szCs w:val="24"/>
          <w:lang w:eastAsia="en-GB"/>
        </w:rPr>
        <w:t>.</w:t>
      </w:r>
    </w:p>
    <w:p w:rsidR="009932AB" w:rsidRPr="009932AB" w:rsidRDefault="009932AB" w:rsidP="009932AB">
      <w:pPr>
        <w:shd w:val="clear" w:color="auto" w:fill="FFFFFF"/>
        <w:spacing w:after="150" w:line="240" w:lineRule="auto"/>
        <w:rPr>
          <w:rFonts w:ascii="Arial" w:eastAsia="Times New Roman" w:hAnsi="Arial" w:cs="Arial"/>
          <w:color w:val="333333"/>
          <w:sz w:val="24"/>
          <w:szCs w:val="24"/>
          <w:lang w:eastAsia="en-GB"/>
        </w:rPr>
      </w:pPr>
      <w:r w:rsidRPr="009932AB">
        <w:rPr>
          <w:rFonts w:ascii="Arial" w:eastAsia="Times New Roman" w:hAnsi="Arial" w:cs="Arial"/>
          <w:color w:val="333333"/>
          <w:sz w:val="24"/>
          <w:szCs w:val="24"/>
          <w:lang w:eastAsia="en-GB"/>
        </w:rPr>
        <w:t> </w:t>
      </w:r>
    </w:p>
    <w:p w:rsidR="009932AB" w:rsidRPr="00A546BA" w:rsidRDefault="009932AB" w:rsidP="009932AB">
      <w:pPr>
        <w:shd w:val="clear" w:color="auto" w:fill="FFFFFF"/>
        <w:spacing w:after="150" w:line="450" w:lineRule="atLeast"/>
        <w:outlineLvl w:val="2"/>
        <w:rPr>
          <w:rFonts w:ascii="Arial" w:eastAsia="Times New Roman" w:hAnsi="Arial" w:cs="Arial"/>
          <w:b/>
          <w:bCs/>
          <w:color w:val="E2007A"/>
          <w:sz w:val="30"/>
          <w:szCs w:val="30"/>
          <w:lang w:eastAsia="en-GB"/>
        </w:rPr>
      </w:pPr>
      <w:r w:rsidRPr="00A546BA">
        <w:rPr>
          <w:rFonts w:ascii="Arial" w:eastAsia="Times New Roman" w:hAnsi="Arial" w:cs="Arial"/>
          <w:b/>
          <w:bCs/>
          <w:color w:val="E2007A"/>
          <w:sz w:val="30"/>
          <w:szCs w:val="30"/>
          <w:lang w:eastAsia="en-GB"/>
        </w:rPr>
        <w:t>Enforcement procedure</w:t>
      </w:r>
    </w:p>
    <w:p w:rsidR="009932AB" w:rsidRDefault="009932AB" w:rsidP="009932AB">
      <w:pPr>
        <w:shd w:val="clear" w:color="auto" w:fill="FFFFFF"/>
        <w:spacing w:after="150" w:line="240" w:lineRule="auto"/>
        <w:rPr>
          <w:rFonts w:ascii="Arial" w:eastAsia="Times New Roman" w:hAnsi="Arial" w:cs="Arial"/>
          <w:color w:val="333333"/>
          <w:sz w:val="24"/>
          <w:szCs w:val="24"/>
          <w:lang w:eastAsia="en-GB"/>
        </w:rPr>
      </w:pPr>
      <w:r w:rsidRPr="00737D27">
        <w:rPr>
          <w:rFonts w:ascii="Arial" w:eastAsia="Times New Roman" w:hAnsi="Arial" w:cs="Arial"/>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2" w:tgtFrame="_self" w:history="1">
        <w:r w:rsidRPr="009932AB">
          <w:rPr>
            <w:rFonts w:ascii="Arial" w:eastAsia="Times New Roman" w:hAnsi="Arial" w:cs="Arial"/>
            <w:b/>
            <w:bCs/>
            <w:color w:val="0000EE"/>
            <w:sz w:val="24"/>
            <w:szCs w:val="24"/>
            <w:u w:val="single"/>
            <w:lang w:eastAsia="en-GB"/>
          </w:rPr>
          <w:t>contact the Equality Advisory and Support Service (EASS)</w:t>
        </w:r>
      </w:hyperlink>
      <w:r w:rsidRPr="009932AB">
        <w:rPr>
          <w:rFonts w:ascii="Arial" w:eastAsia="Times New Roman" w:hAnsi="Arial" w:cs="Arial"/>
          <w:color w:val="333333"/>
          <w:sz w:val="24"/>
          <w:szCs w:val="24"/>
          <w:lang w:eastAsia="en-GB"/>
        </w:rPr>
        <w:t>.</w:t>
      </w:r>
    </w:p>
    <w:p w:rsidR="00C169CA" w:rsidRDefault="00C169CA" w:rsidP="009932AB">
      <w:pPr>
        <w:shd w:val="clear" w:color="auto" w:fill="FFFFFF"/>
        <w:spacing w:after="150" w:line="240" w:lineRule="auto"/>
        <w:rPr>
          <w:rFonts w:ascii="Arial" w:eastAsia="Times New Roman" w:hAnsi="Arial" w:cs="Arial"/>
          <w:color w:val="333333"/>
          <w:sz w:val="24"/>
          <w:szCs w:val="24"/>
          <w:lang w:eastAsia="en-GB"/>
        </w:rPr>
      </w:pPr>
    </w:p>
    <w:p w:rsidR="00C169CA" w:rsidRPr="00C169CA" w:rsidRDefault="00C169CA" w:rsidP="009932AB">
      <w:pPr>
        <w:shd w:val="clear" w:color="auto" w:fill="FFFFFF"/>
        <w:spacing w:after="150" w:line="240" w:lineRule="auto"/>
        <w:rPr>
          <w:rFonts w:ascii="Arial" w:eastAsia="Times New Roman" w:hAnsi="Arial" w:cs="Arial"/>
          <w:b/>
          <w:color w:val="E2007A"/>
          <w:sz w:val="30"/>
          <w:szCs w:val="30"/>
          <w:lang w:eastAsia="en-GB"/>
        </w:rPr>
      </w:pPr>
      <w:r w:rsidRPr="00C169CA">
        <w:rPr>
          <w:rFonts w:ascii="Arial" w:eastAsia="Times New Roman" w:hAnsi="Arial" w:cs="Arial"/>
          <w:b/>
          <w:color w:val="E2007A"/>
          <w:sz w:val="30"/>
          <w:szCs w:val="30"/>
          <w:lang w:eastAsia="en-GB"/>
        </w:rPr>
        <w:t>Contacting us by phone or visiting us in person</w:t>
      </w:r>
    </w:p>
    <w:p w:rsidR="00C169CA" w:rsidRPr="00737D27" w:rsidRDefault="00C169CA"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 xml:space="preserve">Our </w:t>
      </w:r>
      <w:r w:rsidR="00737D27">
        <w:rPr>
          <w:rFonts w:ascii="Arial" w:eastAsia="Times New Roman" w:hAnsi="Arial" w:cs="Arial"/>
          <w:sz w:val="24"/>
          <w:szCs w:val="24"/>
          <w:lang w:eastAsia="en-GB"/>
        </w:rPr>
        <w:t>practic</w:t>
      </w:r>
      <w:r w:rsidRPr="00737D27">
        <w:rPr>
          <w:rFonts w:ascii="Arial" w:eastAsia="Times New Roman" w:hAnsi="Arial" w:cs="Arial"/>
          <w:sz w:val="24"/>
          <w:szCs w:val="24"/>
          <w:lang w:eastAsia="en-GB"/>
        </w:rPr>
        <w:t>e</w:t>
      </w:r>
      <w:r w:rsidR="00737D27">
        <w:rPr>
          <w:rFonts w:ascii="Arial" w:eastAsia="Times New Roman" w:hAnsi="Arial" w:cs="Arial"/>
          <w:sz w:val="24"/>
          <w:szCs w:val="24"/>
          <w:lang w:eastAsia="en-GB"/>
        </w:rPr>
        <w:t>s</w:t>
      </w:r>
      <w:r w:rsidRPr="00737D27">
        <w:rPr>
          <w:rFonts w:ascii="Arial" w:eastAsia="Times New Roman" w:hAnsi="Arial" w:cs="Arial"/>
          <w:sz w:val="24"/>
          <w:szCs w:val="24"/>
          <w:lang w:eastAsia="en-GB"/>
        </w:rPr>
        <w:t xml:space="preserve"> have audio induction loops, or if you contact us before your visit we can arrange a British Sign Language (BSL) interpreter. </w:t>
      </w:r>
    </w:p>
    <w:p w:rsidR="00C169CA" w:rsidRPr="00737D27" w:rsidRDefault="00C169CA" w:rsidP="00925D99">
      <w:pPr>
        <w:shd w:val="clear" w:color="auto" w:fill="FFFFFF"/>
        <w:spacing w:before="100" w:beforeAutospacing="1" w:after="15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 xml:space="preserve">To discuss with </w:t>
      </w:r>
      <w:r w:rsidR="00B32594">
        <w:rPr>
          <w:rFonts w:ascii="Arial" w:eastAsia="Times New Roman" w:hAnsi="Arial" w:cs="Arial"/>
          <w:sz w:val="24"/>
          <w:szCs w:val="24"/>
          <w:lang w:eastAsia="en-GB"/>
        </w:rPr>
        <w:t xml:space="preserve">the surgery please call us on </w:t>
      </w:r>
      <w:r w:rsidR="00147EAF">
        <w:rPr>
          <w:rFonts w:ascii="Arial" w:eastAsia="Times New Roman" w:hAnsi="Arial" w:cs="Arial"/>
          <w:sz w:val="24"/>
          <w:szCs w:val="24"/>
          <w:lang w:eastAsia="en-GB"/>
        </w:rPr>
        <w:t>01460240707</w:t>
      </w:r>
      <w:r w:rsidR="00CE4F32">
        <w:rPr>
          <w:rFonts w:ascii="Arial" w:eastAsia="Times New Roman" w:hAnsi="Arial" w:cs="Arial"/>
          <w:sz w:val="24"/>
          <w:szCs w:val="24"/>
          <w:lang w:eastAsia="en-GB"/>
        </w:rPr>
        <w:t xml:space="preserve"> </w:t>
      </w:r>
      <w:r w:rsidRPr="00737D27">
        <w:rPr>
          <w:rFonts w:ascii="Arial" w:eastAsia="Times New Roman" w:hAnsi="Arial" w:cs="Arial"/>
          <w:sz w:val="24"/>
          <w:szCs w:val="24"/>
          <w:lang w:eastAsia="en-GB"/>
        </w:rPr>
        <w:t xml:space="preserve">or email us at </w:t>
      </w:r>
      <w:hyperlink r:id="rId13" w:history="1">
        <w:r w:rsidR="00147EAF" w:rsidRPr="008535EE">
          <w:rPr>
            <w:rStyle w:val="Hyperlink"/>
            <w:rFonts w:ascii="Arial" w:eastAsia="Times New Roman" w:hAnsi="Arial" w:cs="Arial"/>
            <w:b/>
            <w:sz w:val="24"/>
            <w:szCs w:val="24"/>
            <w:lang w:eastAsia="en-GB"/>
          </w:rPr>
          <w:t>martocksurgery@nhs.net</w:t>
        </w:r>
      </w:hyperlink>
      <w:r w:rsidR="00147EAF">
        <w:rPr>
          <w:rFonts w:ascii="Arial" w:eastAsia="Times New Roman" w:hAnsi="Arial" w:cs="Arial"/>
          <w:b/>
          <w:sz w:val="24"/>
          <w:szCs w:val="24"/>
          <w:lang w:eastAsia="en-GB"/>
        </w:rPr>
        <w:t>.</w:t>
      </w:r>
    </w:p>
    <w:p w:rsidR="009932AB" w:rsidRPr="009932AB" w:rsidRDefault="009932AB" w:rsidP="009932AB">
      <w:pPr>
        <w:shd w:val="clear" w:color="auto" w:fill="FFFFFF"/>
        <w:spacing w:after="150" w:line="240" w:lineRule="auto"/>
        <w:rPr>
          <w:rFonts w:ascii="Arial" w:eastAsia="Times New Roman" w:hAnsi="Arial" w:cs="Arial"/>
          <w:color w:val="333333"/>
          <w:sz w:val="24"/>
          <w:szCs w:val="24"/>
          <w:lang w:eastAsia="en-GB"/>
        </w:rPr>
      </w:pPr>
      <w:r w:rsidRPr="009932AB">
        <w:rPr>
          <w:rFonts w:ascii="Arial" w:eastAsia="Times New Roman" w:hAnsi="Arial" w:cs="Arial"/>
          <w:color w:val="333333"/>
          <w:sz w:val="24"/>
          <w:szCs w:val="24"/>
          <w:lang w:eastAsia="en-GB"/>
        </w:rPr>
        <w:t> </w:t>
      </w:r>
    </w:p>
    <w:p w:rsidR="009932AB" w:rsidRPr="00A546BA" w:rsidRDefault="009932AB" w:rsidP="009932AB">
      <w:pPr>
        <w:shd w:val="clear" w:color="auto" w:fill="FFFFFF"/>
        <w:spacing w:after="150" w:line="480" w:lineRule="atLeast"/>
        <w:outlineLvl w:val="1"/>
        <w:rPr>
          <w:rFonts w:ascii="Arial" w:eastAsia="Times New Roman" w:hAnsi="Arial" w:cs="Arial"/>
          <w:b/>
          <w:bCs/>
          <w:color w:val="E2007A"/>
          <w:sz w:val="33"/>
          <w:szCs w:val="33"/>
          <w:lang w:eastAsia="en-GB"/>
        </w:rPr>
      </w:pPr>
      <w:r w:rsidRPr="00A546BA">
        <w:rPr>
          <w:rFonts w:ascii="Arial" w:eastAsia="Times New Roman" w:hAnsi="Arial" w:cs="Arial"/>
          <w:b/>
          <w:bCs/>
          <w:color w:val="E2007A"/>
          <w:sz w:val="33"/>
          <w:szCs w:val="33"/>
          <w:lang w:eastAsia="en-GB"/>
        </w:rPr>
        <w:t>Technical information about this website’s accessibility</w:t>
      </w:r>
    </w:p>
    <w:p w:rsidR="009932AB" w:rsidRPr="00737D27" w:rsidRDefault="007C3DC5"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 xml:space="preserve">Symphony Healthcare Services </w:t>
      </w:r>
      <w:r w:rsidR="009932AB" w:rsidRPr="00737D27">
        <w:rPr>
          <w:rFonts w:ascii="Arial" w:eastAsia="Times New Roman" w:hAnsi="Arial" w:cs="Arial"/>
          <w:sz w:val="24"/>
          <w:szCs w:val="24"/>
          <w:lang w:eastAsia="en-GB"/>
        </w:rPr>
        <w:t>is committed to making its website</w:t>
      </w:r>
      <w:r w:rsidRPr="00737D27">
        <w:rPr>
          <w:rFonts w:ascii="Arial" w:eastAsia="Times New Roman" w:hAnsi="Arial" w:cs="Arial"/>
          <w:sz w:val="24"/>
          <w:szCs w:val="24"/>
          <w:lang w:eastAsia="en-GB"/>
        </w:rPr>
        <w:t>s</w:t>
      </w:r>
      <w:r w:rsidR="009932AB" w:rsidRPr="00737D27">
        <w:rPr>
          <w:rFonts w:ascii="Arial" w:eastAsia="Times New Roman" w:hAnsi="Arial" w:cs="Arial"/>
          <w:sz w:val="24"/>
          <w:szCs w:val="24"/>
          <w:lang w:eastAsia="en-GB"/>
        </w:rPr>
        <w:t xml:space="preserve"> accessible, in accordance with the Public Sector Bodies (Websites and Mobile Applications) (No. 2) Accessibility Regulations 2018.</w:t>
      </w:r>
    </w:p>
    <w:p w:rsidR="00C169CA" w:rsidRDefault="00C169CA" w:rsidP="009932AB">
      <w:pPr>
        <w:shd w:val="clear" w:color="auto" w:fill="FFFFFF"/>
        <w:spacing w:after="150" w:line="240" w:lineRule="auto"/>
        <w:rPr>
          <w:rFonts w:ascii="Arial" w:eastAsia="Times New Roman" w:hAnsi="Arial" w:cs="Arial"/>
          <w:b/>
          <w:color w:val="333333"/>
          <w:sz w:val="24"/>
          <w:szCs w:val="24"/>
          <w:lang w:eastAsia="en-GB"/>
        </w:rPr>
      </w:pPr>
    </w:p>
    <w:p w:rsidR="00C169CA" w:rsidRPr="00737D27" w:rsidRDefault="00C169CA" w:rsidP="009932AB">
      <w:pPr>
        <w:shd w:val="clear" w:color="auto" w:fill="FFFFFF"/>
        <w:spacing w:after="150" w:line="240" w:lineRule="auto"/>
        <w:rPr>
          <w:rFonts w:ascii="Arial" w:eastAsia="Times New Roman" w:hAnsi="Arial" w:cs="Arial"/>
          <w:b/>
          <w:sz w:val="24"/>
          <w:szCs w:val="24"/>
          <w:lang w:eastAsia="en-GB"/>
        </w:rPr>
      </w:pPr>
      <w:r w:rsidRPr="00737D27">
        <w:rPr>
          <w:rFonts w:ascii="Arial" w:eastAsia="Times New Roman" w:hAnsi="Arial" w:cs="Arial"/>
          <w:b/>
          <w:sz w:val="24"/>
          <w:szCs w:val="24"/>
          <w:lang w:eastAsia="en-GB"/>
        </w:rPr>
        <w:t>Compliance status</w:t>
      </w:r>
    </w:p>
    <w:p w:rsidR="009932AB" w:rsidRPr="009932AB" w:rsidRDefault="009932AB" w:rsidP="009932AB">
      <w:pPr>
        <w:shd w:val="clear" w:color="auto" w:fill="FFFFFF"/>
        <w:spacing w:after="150" w:line="240" w:lineRule="auto"/>
        <w:rPr>
          <w:rFonts w:ascii="Arial" w:eastAsia="Times New Roman" w:hAnsi="Arial" w:cs="Arial"/>
          <w:color w:val="333333"/>
          <w:sz w:val="24"/>
          <w:szCs w:val="24"/>
          <w:lang w:eastAsia="en-GB"/>
        </w:rPr>
      </w:pPr>
      <w:r w:rsidRPr="00737D27">
        <w:rPr>
          <w:rFonts w:ascii="Arial" w:eastAsia="Times New Roman" w:hAnsi="Arial" w:cs="Arial"/>
          <w:sz w:val="24"/>
          <w:szCs w:val="24"/>
          <w:lang w:eastAsia="en-GB"/>
        </w:rPr>
        <w:t>This website is partially compliant with the </w:t>
      </w:r>
      <w:hyperlink r:id="rId14" w:tgtFrame="_self" w:history="1">
        <w:r w:rsidRPr="009932AB">
          <w:rPr>
            <w:rFonts w:ascii="Arial" w:eastAsia="Times New Roman" w:hAnsi="Arial" w:cs="Arial"/>
            <w:b/>
            <w:bCs/>
            <w:color w:val="0000EE"/>
            <w:sz w:val="24"/>
            <w:szCs w:val="24"/>
            <w:u w:val="single"/>
            <w:lang w:eastAsia="en-GB"/>
          </w:rPr>
          <w:t>Web Content Accessibility Guidelines version 2.1</w:t>
        </w:r>
      </w:hyperlink>
      <w:r w:rsidRPr="009932AB">
        <w:rPr>
          <w:rFonts w:ascii="Arial" w:eastAsia="Times New Roman" w:hAnsi="Arial" w:cs="Arial"/>
          <w:color w:val="333333"/>
          <w:sz w:val="24"/>
          <w:szCs w:val="24"/>
          <w:lang w:eastAsia="en-GB"/>
        </w:rPr>
        <w:t> </w:t>
      </w:r>
      <w:r w:rsidRPr="00737D27">
        <w:rPr>
          <w:rFonts w:ascii="Arial" w:eastAsia="Times New Roman" w:hAnsi="Arial" w:cs="Arial"/>
          <w:sz w:val="24"/>
          <w:szCs w:val="24"/>
          <w:lang w:eastAsia="en-GB"/>
        </w:rPr>
        <w:t>AA standard, due to the non-compliances listed below.</w:t>
      </w:r>
    </w:p>
    <w:p w:rsidR="00C169CA" w:rsidRDefault="009932AB" w:rsidP="00C169CA">
      <w:pPr>
        <w:shd w:val="clear" w:color="auto" w:fill="FFFFFF"/>
        <w:spacing w:after="150" w:line="240" w:lineRule="auto"/>
        <w:rPr>
          <w:rFonts w:ascii="Arial" w:eastAsia="Times New Roman" w:hAnsi="Arial" w:cs="Arial"/>
          <w:color w:val="E2007A"/>
          <w:sz w:val="24"/>
          <w:szCs w:val="24"/>
          <w:lang w:eastAsia="en-GB"/>
        </w:rPr>
      </w:pPr>
      <w:r w:rsidRPr="00A546BA">
        <w:rPr>
          <w:rFonts w:ascii="Arial" w:eastAsia="Times New Roman" w:hAnsi="Arial" w:cs="Arial"/>
          <w:color w:val="E2007A"/>
          <w:sz w:val="24"/>
          <w:szCs w:val="24"/>
          <w:lang w:eastAsia="en-GB"/>
        </w:rPr>
        <w:t> </w:t>
      </w:r>
    </w:p>
    <w:p w:rsidR="009932AB" w:rsidRPr="00A546BA" w:rsidRDefault="009932AB" w:rsidP="00C169CA">
      <w:pPr>
        <w:shd w:val="clear" w:color="auto" w:fill="FFFFFF"/>
        <w:spacing w:after="150" w:line="240" w:lineRule="auto"/>
        <w:rPr>
          <w:rFonts w:ascii="Arial" w:eastAsia="Times New Roman" w:hAnsi="Arial" w:cs="Arial"/>
          <w:b/>
          <w:bCs/>
          <w:color w:val="E2007A"/>
          <w:sz w:val="30"/>
          <w:szCs w:val="30"/>
          <w:lang w:eastAsia="en-GB"/>
        </w:rPr>
      </w:pPr>
      <w:r w:rsidRPr="00A546BA">
        <w:rPr>
          <w:rFonts w:ascii="Arial" w:eastAsia="Times New Roman" w:hAnsi="Arial" w:cs="Arial"/>
          <w:b/>
          <w:bCs/>
          <w:color w:val="E2007A"/>
          <w:sz w:val="30"/>
          <w:szCs w:val="30"/>
          <w:lang w:eastAsia="en-GB"/>
        </w:rPr>
        <w:lastRenderedPageBreak/>
        <w:t>Issues with technology</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The vast majority of our website works correctly on any web technology.</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How our site looks and works is based on HTML5, and we test for, and support, the following browsers:</w:t>
      </w:r>
    </w:p>
    <w:p w:rsidR="009932AB" w:rsidRPr="00737D27" w:rsidRDefault="00147EAF" w:rsidP="009932AB">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15" w:tgtFrame="_self" w:history="1">
        <w:r w:rsidR="009932AB" w:rsidRPr="00737D27">
          <w:rPr>
            <w:rFonts w:ascii="Arial" w:eastAsia="Times New Roman" w:hAnsi="Arial" w:cs="Arial"/>
            <w:b/>
            <w:bCs/>
            <w:color w:val="0000EE"/>
            <w:sz w:val="24"/>
            <w:szCs w:val="24"/>
            <w:u w:val="single"/>
            <w:lang w:eastAsia="en-GB"/>
          </w:rPr>
          <w:t>Google Chrome</w:t>
        </w:r>
      </w:hyperlink>
      <w:r w:rsidR="009932AB" w:rsidRPr="00737D27">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(versions in support)</w:t>
      </w:r>
    </w:p>
    <w:p w:rsidR="009932AB" w:rsidRPr="00737D27" w:rsidRDefault="00147EAF" w:rsidP="009932AB">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16" w:tgtFrame="_self" w:history="1">
        <w:r w:rsidR="009932AB" w:rsidRPr="00737D27">
          <w:rPr>
            <w:rFonts w:ascii="Arial" w:eastAsia="Times New Roman" w:hAnsi="Arial" w:cs="Arial"/>
            <w:b/>
            <w:bCs/>
            <w:color w:val="0000EE"/>
            <w:sz w:val="24"/>
            <w:szCs w:val="24"/>
            <w:u w:val="single"/>
            <w:lang w:eastAsia="en-GB"/>
          </w:rPr>
          <w:t>Mozilla Firefox</w:t>
        </w:r>
      </w:hyperlink>
      <w:r w:rsidR="009932AB" w:rsidRPr="00737D27">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(versions in support)</w:t>
      </w:r>
    </w:p>
    <w:p w:rsidR="009932AB" w:rsidRPr="00737D27" w:rsidRDefault="00147EAF" w:rsidP="009932AB">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hyperlink r:id="rId17" w:tgtFrame="_self" w:history="1">
        <w:r w:rsidR="009932AB" w:rsidRPr="00737D27">
          <w:rPr>
            <w:rFonts w:ascii="Arial" w:eastAsia="Times New Roman" w:hAnsi="Arial" w:cs="Arial"/>
            <w:b/>
            <w:bCs/>
            <w:color w:val="0000EE"/>
            <w:sz w:val="24"/>
            <w:szCs w:val="24"/>
            <w:u w:val="single"/>
            <w:lang w:eastAsia="en-GB"/>
          </w:rPr>
          <w:t>Microsoft Internet Explorer</w:t>
        </w:r>
      </w:hyperlink>
      <w:r w:rsidR="009932AB" w:rsidRPr="00737D27">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(version 11 only)</w:t>
      </w:r>
    </w:p>
    <w:p w:rsidR="009932AB" w:rsidRPr="00737D27" w:rsidRDefault="00147EAF" w:rsidP="009932AB">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hyperlink r:id="rId18" w:tgtFrame="_self" w:history="1">
        <w:r w:rsidR="009932AB" w:rsidRPr="00737D27">
          <w:rPr>
            <w:rFonts w:ascii="Arial" w:eastAsia="Times New Roman" w:hAnsi="Arial" w:cs="Arial"/>
            <w:b/>
            <w:bCs/>
            <w:color w:val="0000EE"/>
            <w:sz w:val="24"/>
            <w:szCs w:val="24"/>
            <w:u w:val="single"/>
            <w:lang w:eastAsia="en-GB"/>
          </w:rPr>
          <w:t>Microsoft Edge</w:t>
        </w:r>
      </w:hyperlink>
      <w:r w:rsidR="009932AB" w:rsidRPr="00737D27">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(versions in support)</w:t>
      </w:r>
    </w:p>
    <w:p w:rsidR="009932AB" w:rsidRPr="00737D27" w:rsidRDefault="00147EAF" w:rsidP="009932AB">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hyperlink r:id="rId19" w:tgtFrame="_self" w:history="1">
        <w:r w:rsidR="009932AB" w:rsidRPr="00737D27">
          <w:rPr>
            <w:rFonts w:ascii="Arial" w:eastAsia="Times New Roman" w:hAnsi="Arial" w:cs="Arial"/>
            <w:b/>
            <w:bCs/>
            <w:color w:val="0000EE"/>
            <w:sz w:val="24"/>
            <w:szCs w:val="24"/>
            <w:u w:val="single"/>
            <w:lang w:eastAsia="en-GB"/>
          </w:rPr>
          <w:t>Apple Safari</w:t>
        </w:r>
      </w:hyperlink>
      <w:r w:rsidR="009932AB" w:rsidRPr="00737D27">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(versions in support)</w:t>
      </w:r>
    </w:p>
    <w:p w:rsidR="009932AB" w:rsidRPr="00737D27" w:rsidRDefault="00147EAF" w:rsidP="009932AB">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20" w:tgtFrame="_self" w:history="1">
        <w:r w:rsidR="009932AB" w:rsidRPr="00737D27">
          <w:rPr>
            <w:rFonts w:ascii="Arial" w:eastAsia="Times New Roman" w:hAnsi="Arial" w:cs="Arial"/>
            <w:b/>
            <w:bCs/>
            <w:color w:val="0000EE"/>
            <w:sz w:val="24"/>
            <w:szCs w:val="24"/>
            <w:u w:val="single"/>
            <w:lang w:eastAsia="en-GB"/>
          </w:rPr>
          <w:t>Opera</w:t>
        </w:r>
      </w:hyperlink>
      <w:r w:rsidR="009932AB" w:rsidRPr="00737D27">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(versions in support)</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You may experience unexpected behaviour in other browsers.</w:t>
      </w:r>
    </w:p>
    <w:p w:rsidR="009932AB" w:rsidRPr="009932AB" w:rsidRDefault="009932AB" w:rsidP="009932AB">
      <w:pPr>
        <w:shd w:val="clear" w:color="auto" w:fill="FFFFFF"/>
        <w:spacing w:after="150" w:line="240" w:lineRule="auto"/>
        <w:rPr>
          <w:rFonts w:ascii="Arial" w:eastAsia="Times New Roman" w:hAnsi="Arial" w:cs="Arial"/>
          <w:color w:val="333333"/>
          <w:sz w:val="24"/>
          <w:szCs w:val="24"/>
          <w:lang w:eastAsia="en-GB"/>
        </w:rPr>
      </w:pPr>
      <w:r w:rsidRPr="009932AB">
        <w:rPr>
          <w:rFonts w:ascii="Arial" w:eastAsia="Times New Roman" w:hAnsi="Arial" w:cs="Arial"/>
          <w:color w:val="333333"/>
          <w:sz w:val="24"/>
          <w:szCs w:val="24"/>
          <w:lang w:eastAsia="en-GB"/>
        </w:rPr>
        <w:t> </w:t>
      </w:r>
    </w:p>
    <w:p w:rsidR="009932AB" w:rsidRPr="00A546BA" w:rsidRDefault="009932AB" w:rsidP="009932AB">
      <w:pPr>
        <w:shd w:val="clear" w:color="auto" w:fill="FFFFFF"/>
        <w:spacing w:after="150" w:line="450" w:lineRule="atLeast"/>
        <w:outlineLvl w:val="2"/>
        <w:rPr>
          <w:rFonts w:ascii="Arial" w:eastAsia="Times New Roman" w:hAnsi="Arial" w:cs="Arial"/>
          <w:b/>
          <w:bCs/>
          <w:color w:val="E2007A"/>
          <w:sz w:val="30"/>
          <w:szCs w:val="30"/>
          <w:lang w:eastAsia="en-GB"/>
        </w:rPr>
      </w:pPr>
      <w:bookmarkStart w:id="0" w:name="keyboard"/>
      <w:bookmarkEnd w:id="0"/>
      <w:r w:rsidRPr="00A546BA">
        <w:rPr>
          <w:rFonts w:ascii="Arial" w:eastAsia="Times New Roman" w:hAnsi="Arial" w:cs="Arial"/>
          <w:b/>
          <w:bCs/>
          <w:color w:val="E2007A"/>
          <w:sz w:val="30"/>
          <w:szCs w:val="30"/>
          <w:lang w:eastAsia="en-GB"/>
        </w:rPr>
        <w:t>Keyboard Support</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The desktop version of this website can be navigated by using a keyboard with the following browsers:</w:t>
      </w:r>
    </w:p>
    <w:p w:rsidR="009932AB" w:rsidRPr="00737D27" w:rsidRDefault="00147EAF" w:rsidP="009932AB">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hyperlink r:id="rId21" w:tgtFrame="_self" w:history="1">
        <w:r w:rsidR="009932AB" w:rsidRPr="00737D27">
          <w:rPr>
            <w:rFonts w:ascii="Arial" w:eastAsia="Times New Roman" w:hAnsi="Arial" w:cs="Arial"/>
            <w:b/>
            <w:bCs/>
            <w:color w:val="0000EE"/>
            <w:sz w:val="24"/>
            <w:szCs w:val="24"/>
            <w:u w:val="single"/>
            <w:lang w:eastAsia="en-GB"/>
          </w:rPr>
          <w:t>Microsoft Edge</w:t>
        </w:r>
      </w:hyperlink>
      <w:r w:rsidR="009932AB" w:rsidRPr="00737D27">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(versions in support)</w:t>
      </w:r>
    </w:p>
    <w:p w:rsidR="009932AB" w:rsidRPr="00737D27" w:rsidRDefault="00147EAF" w:rsidP="009932AB">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hyperlink r:id="rId22" w:tgtFrame="_self" w:history="1">
        <w:r w:rsidR="009932AB" w:rsidRPr="00737D27">
          <w:rPr>
            <w:rFonts w:ascii="Arial" w:eastAsia="Times New Roman" w:hAnsi="Arial" w:cs="Arial"/>
            <w:b/>
            <w:bCs/>
            <w:color w:val="0000EE"/>
            <w:sz w:val="24"/>
            <w:szCs w:val="24"/>
            <w:u w:val="single"/>
            <w:lang w:eastAsia="en-GB"/>
          </w:rPr>
          <w:t>Google Chrome</w:t>
        </w:r>
      </w:hyperlink>
      <w:r w:rsidR="009932AB" w:rsidRPr="00737D27">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(versions in support)</w:t>
      </w:r>
    </w:p>
    <w:p w:rsidR="009932AB" w:rsidRPr="00737D27" w:rsidRDefault="00147EAF" w:rsidP="009932AB">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hyperlink r:id="rId23" w:tgtFrame="_self" w:history="1">
        <w:r w:rsidR="009932AB" w:rsidRPr="00737D27">
          <w:rPr>
            <w:rFonts w:ascii="Arial" w:eastAsia="Times New Roman" w:hAnsi="Arial" w:cs="Arial"/>
            <w:b/>
            <w:bCs/>
            <w:color w:val="0000EE"/>
            <w:sz w:val="24"/>
            <w:szCs w:val="24"/>
            <w:u w:val="single"/>
            <w:lang w:eastAsia="en-GB"/>
          </w:rPr>
          <w:t>Mozilla Firefox</w:t>
        </w:r>
      </w:hyperlink>
      <w:r w:rsidR="009932AB" w:rsidRPr="00737D27">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(versions in support)</w:t>
      </w:r>
    </w:p>
    <w:p w:rsidR="009932AB" w:rsidRPr="00737D27" w:rsidRDefault="00147EAF" w:rsidP="009932AB">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24" w:tgtFrame="_self" w:history="1">
        <w:r w:rsidR="009932AB" w:rsidRPr="00737D27">
          <w:rPr>
            <w:rFonts w:ascii="Arial" w:eastAsia="Times New Roman" w:hAnsi="Arial" w:cs="Arial"/>
            <w:b/>
            <w:bCs/>
            <w:color w:val="0000EE"/>
            <w:sz w:val="24"/>
            <w:szCs w:val="24"/>
            <w:u w:val="single"/>
            <w:lang w:eastAsia="en-GB"/>
          </w:rPr>
          <w:t>Apple Safari</w:t>
        </w:r>
      </w:hyperlink>
      <w:r w:rsidR="009932AB" w:rsidRPr="00737D27">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(versions in support)</w:t>
      </w:r>
    </w:p>
    <w:p w:rsidR="009932AB" w:rsidRPr="00737D27" w:rsidRDefault="00147EAF" w:rsidP="009932AB">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25" w:tgtFrame="_self" w:history="1">
        <w:r w:rsidR="009932AB" w:rsidRPr="00737D27">
          <w:rPr>
            <w:rFonts w:ascii="Arial" w:eastAsia="Times New Roman" w:hAnsi="Arial" w:cs="Arial"/>
            <w:b/>
            <w:bCs/>
            <w:color w:val="0000EE"/>
            <w:sz w:val="24"/>
            <w:szCs w:val="24"/>
            <w:u w:val="single"/>
            <w:lang w:eastAsia="en-GB"/>
          </w:rPr>
          <w:t>Opera</w:t>
        </w:r>
      </w:hyperlink>
      <w:r w:rsidR="009932AB" w:rsidRPr="00737D27">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(versions in support)</w:t>
      </w:r>
    </w:p>
    <w:p w:rsidR="009932AB" w:rsidRPr="00737D27" w:rsidRDefault="00147EAF" w:rsidP="009932AB">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26" w:tgtFrame="_self" w:history="1">
        <w:r w:rsidR="009932AB" w:rsidRPr="00737D27">
          <w:rPr>
            <w:rFonts w:ascii="Arial" w:eastAsia="Times New Roman" w:hAnsi="Arial" w:cs="Arial"/>
            <w:b/>
            <w:bCs/>
            <w:color w:val="0000EE"/>
            <w:sz w:val="24"/>
            <w:szCs w:val="24"/>
            <w:u w:val="single"/>
            <w:lang w:eastAsia="en-GB"/>
          </w:rPr>
          <w:t>Microsoft Internet Explorer</w:t>
        </w:r>
      </w:hyperlink>
      <w:r w:rsidR="009932AB" w:rsidRPr="00737D27">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(version 11 only)</w:t>
      </w:r>
    </w:p>
    <w:p w:rsidR="009932AB" w:rsidRPr="009932AB" w:rsidRDefault="009932AB" w:rsidP="009932AB">
      <w:pPr>
        <w:shd w:val="clear" w:color="auto" w:fill="FFFFFF"/>
        <w:spacing w:after="150" w:line="240" w:lineRule="auto"/>
        <w:rPr>
          <w:rFonts w:ascii="Arial" w:eastAsia="Times New Roman" w:hAnsi="Arial" w:cs="Arial"/>
          <w:color w:val="333333"/>
          <w:sz w:val="24"/>
          <w:szCs w:val="24"/>
          <w:lang w:eastAsia="en-GB"/>
        </w:rPr>
      </w:pPr>
    </w:p>
    <w:p w:rsidR="009932AB" w:rsidRPr="00A546BA" w:rsidRDefault="009932AB" w:rsidP="009932AB">
      <w:pPr>
        <w:shd w:val="clear" w:color="auto" w:fill="FFFFFF"/>
        <w:spacing w:after="150" w:line="450" w:lineRule="atLeast"/>
        <w:outlineLvl w:val="2"/>
        <w:rPr>
          <w:rFonts w:ascii="Arial" w:eastAsia="Times New Roman" w:hAnsi="Arial" w:cs="Arial"/>
          <w:b/>
          <w:bCs/>
          <w:color w:val="E2007A"/>
          <w:sz w:val="30"/>
          <w:szCs w:val="30"/>
          <w:lang w:eastAsia="en-GB"/>
        </w:rPr>
      </w:pPr>
      <w:r w:rsidRPr="00A546BA">
        <w:rPr>
          <w:rFonts w:ascii="Arial" w:eastAsia="Times New Roman" w:hAnsi="Arial" w:cs="Arial"/>
          <w:b/>
          <w:bCs/>
          <w:color w:val="E2007A"/>
          <w:sz w:val="30"/>
          <w:szCs w:val="30"/>
          <w:lang w:eastAsia="en-GB"/>
        </w:rPr>
        <w:t>Non accessible content</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The content listed below is non-accessible for the following reasons:</w:t>
      </w:r>
    </w:p>
    <w:p w:rsidR="009932AB" w:rsidRPr="00A546BA" w:rsidRDefault="009932AB" w:rsidP="009932AB">
      <w:pPr>
        <w:shd w:val="clear" w:color="auto" w:fill="FFFFFF"/>
        <w:spacing w:after="150" w:line="420" w:lineRule="atLeast"/>
        <w:outlineLvl w:val="3"/>
        <w:rPr>
          <w:rFonts w:ascii="Arial" w:eastAsia="Times New Roman" w:hAnsi="Arial" w:cs="Arial"/>
          <w:b/>
          <w:bCs/>
          <w:color w:val="E2007A"/>
          <w:sz w:val="27"/>
          <w:szCs w:val="27"/>
          <w:lang w:eastAsia="en-GB"/>
        </w:rPr>
      </w:pPr>
      <w:r w:rsidRPr="00A546BA">
        <w:rPr>
          <w:rFonts w:ascii="Arial" w:eastAsia="Times New Roman" w:hAnsi="Arial" w:cs="Arial"/>
          <w:b/>
          <w:bCs/>
          <w:color w:val="E2007A"/>
          <w:sz w:val="27"/>
          <w:szCs w:val="27"/>
          <w:lang w:eastAsia="en-GB"/>
        </w:rPr>
        <w:t>Issues with PDFs and other documents</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9932AB">
        <w:rPr>
          <w:rFonts w:ascii="Arial" w:eastAsia="Times New Roman" w:hAnsi="Arial" w:cs="Arial"/>
          <w:color w:val="333333"/>
          <w:sz w:val="24"/>
          <w:szCs w:val="24"/>
          <w:lang w:eastAsia="en-GB"/>
        </w:rPr>
        <w:t xml:space="preserve">Some of our PDF and Word documents are not able to comply with the requirements </w:t>
      </w:r>
      <w:r w:rsidRPr="00737D27">
        <w:rPr>
          <w:rFonts w:ascii="Arial" w:eastAsia="Times New Roman" w:hAnsi="Arial" w:cs="Arial"/>
          <w:sz w:val="24"/>
          <w:szCs w:val="24"/>
          <w:lang w:eastAsia="en-GB"/>
        </w:rPr>
        <w:t>of the web accessibility standard. </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See the </w:t>
      </w:r>
      <w:r w:rsidRPr="00737D27">
        <w:rPr>
          <w:rFonts w:ascii="Arial" w:eastAsia="Times New Roman" w:hAnsi="Arial" w:cs="Arial"/>
          <w:b/>
          <w:bCs/>
          <w:sz w:val="24"/>
          <w:szCs w:val="24"/>
          <w:lang w:eastAsia="en-GB"/>
        </w:rPr>
        <w:t>Content Management</w:t>
      </w:r>
      <w:r w:rsidRPr="00737D27">
        <w:rPr>
          <w:rFonts w:ascii="Arial" w:eastAsia="Times New Roman" w:hAnsi="Arial" w:cs="Arial"/>
          <w:sz w:val="24"/>
          <w:szCs w:val="24"/>
          <w:lang w:eastAsia="en-GB"/>
        </w:rPr>
        <w:t> section below for details how we intend to check PDF and other documents to ensure they meet WCAG 2.1 AA Success Criterions; 1.1.1 (Non-text Content), 1.4.1 (Use of Colour), 1.4.3 (Contrast - Minimum), 1.4.5 (Images of Text), 2.4.3 (Focus Order), 2.4.6 (Headings and Labels), 3.2.4 (Consistent Identification). This might exclude documents published befor</w:t>
      </w:r>
      <w:r w:rsidR="002E5E3D" w:rsidRPr="00737D27">
        <w:rPr>
          <w:rFonts w:ascii="Arial" w:eastAsia="Times New Roman" w:hAnsi="Arial" w:cs="Arial"/>
          <w:sz w:val="24"/>
          <w:szCs w:val="24"/>
          <w:lang w:eastAsia="en-GB"/>
        </w:rPr>
        <w:t>e 23 September 2018, where they a</w:t>
      </w:r>
      <w:r w:rsidRPr="00737D27">
        <w:rPr>
          <w:rFonts w:ascii="Arial" w:eastAsia="Times New Roman" w:hAnsi="Arial" w:cs="Arial"/>
          <w:sz w:val="24"/>
          <w:szCs w:val="24"/>
          <w:lang w:eastAsia="en-GB"/>
        </w:rPr>
        <w:t>re not essential to providing our services.</w:t>
      </w:r>
    </w:p>
    <w:p w:rsidR="009932AB" w:rsidRPr="006046CF" w:rsidRDefault="009932AB" w:rsidP="009932AB">
      <w:pPr>
        <w:shd w:val="clear" w:color="auto" w:fill="FFFFFF"/>
        <w:spacing w:after="150" w:line="420" w:lineRule="atLeast"/>
        <w:outlineLvl w:val="3"/>
        <w:rPr>
          <w:rFonts w:ascii="Arial" w:eastAsia="Times New Roman" w:hAnsi="Arial" w:cs="Arial"/>
          <w:b/>
          <w:bCs/>
          <w:color w:val="E2007A"/>
          <w:sz w:val="27"/>
          <w:szCs w:val="27"/>
          <w:lang w:eastAsia="en-GB"/>
        </w:rPr>
      </w:pPr>
      <w:r w:rsidRPr="006046CF">
        <w:rPr>
          <w:rFonts w:ascii="Arial" w:eastAsia="Times New Roman" w:hAnsi="Arial" w:cs="Arial"/>
          <w:b/>
          <w:bCs/>
          <w:color w:val="E2007A"/>
          <w:sz w:val="27"/>
          <w:szCs w:val="27"/>
          <w:lang w:eastAsia="en-GB"/>
        </w:rPr>
        <w:t>Contrast Ratios not meeting requirements</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 xml:space="preserve">Contrast Ratios, throughout the website, should meet WCAG 2.1 AA Success Criterion 1.4.3: Contrast (Minimum), however some widgets, outside Practice editing control, may fail permitted contrast ratios. </w:t>
      </w:r>
    </w:p>
    <w:p w:rsidR="009932AB" w:rsidRPr="006046CF" w:rsidRDefault="009932AB" w:rsidP="009932AB">
      <w:pPr>
        <w:shd w:val="clear" w:color="auto" w:fill="FFFFFF"/>
        <w:spacing w:after="150" w:line="420" w:lineRule="atLeast"/>
        <w:outlineLvl w:val="3"/>
        <w:rPr>
          <w:rFonts w:ascii="Arial" w:eastAsia="Times New Roman" w:hAnsi="Arial" w:cs="Arial"/>
          <w:b/>
          <w:bCs/>
          <w:color w:val="E2007A"/>
          <w:sz w:val="27"/>
          <w:szCs w:val="27"/>
          <w:lang w:eastAsia="en-GB"/>
        </w:rPr>
      </w:pPr>
      <w:r w:rsidRPr="006046CF">
        <w:rPr>
          <w:rFonts w:ascii="Arial" w:eastAsia="Times New Roman" w:hAnsi="Arial" w:cs="Arial"/>
          <w:b/>
          <w:bCs/>
          <w:color w:val="E2007A"/>
          <w:sz w:val="27"/>
          <w:szCs w:val="27"/>
          <w:lang w:eastAsia="en-GB"/>
        </w:rPr>
        <w:lastRenderedPageBreak/>
        <w:t>Tables used to format text</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Some tables are used to format text however they do not always work well with screen readers. See the </w:t>
      </w:r>
      <w:r w:rsidRPr="00737D27">
        <w:rPr>
          <w:rFonts w:ascii="Arial" w:eastAsia="Times New Roman" w:hAnsi="Arial" w:cs="Arial"/>
          <w:b/>
          <w:bCs/>
          <w:sz w:val="24"/>
          <w:szCs w:val="24"/>
          <w:lang w:eastAsia="en-GB"/>
        </w:rPr>
        <w:t>Content Management</w:t>
      </w:r>
      <w:r w:rsidRPr="00737D27">
        <w:rPr>
          <w:rFonts w:ascii="Arial" w:eastAsia="Times New Roman" w:hAnsi="Arial" w:cs="Arial"/>
          <w:sz w:val="24"/>
          <w:szCs w:val="24"/>
          <w:lang w:eastAsia="en-GB"/>
        </w:rPr>
        <w:t> section below for details how we intend to check tables to ensure they meet WCAG 2.1 AA Success Criterion 1.3.1 Info and Relationships.</w:t>
      </w:r>
    </w:p>
    <w:p w:rsidR="006046CF" w:rsidRPr="006046CF" w:rsidRDefault="006046CF" w:rsidP="009932AB">
      <w:pPr>
        <w:shd w:val="clear" w:color="auto" w:fill="FFFFFF"/>
        <w:spacing w:after="150" w:line="240" w:lineRule="auto"/>
        <w:rPr>
          <w:rFonts w:ascii="Arial" w:eastAsia="Times New Roman" w:hAnsi="Arial" w:cs="Arial"/>
          <w:b/>
          <w:color w:val="E2007A"/>
          <w:sz w:val="28"/>
          <w:szCs w:val="24"/>
          <w:lang w:eastAsia="en-GB"/>
        </w:rPr>
      </w:pPr>
      <w:r w:rsidRPr="006046CF">
        <w:rPr>
          <w:rFonts w:ascii="Arial" w:eastAsia="Times New Roman" w:hAnsi="Arial" w:cs="Arial"/>
          <w:b/>
          <w:color w:val="E2007A"/>
          <w:sz w:val="28"/>
          <w:szCs w:val="24"/>
          <w:lang w:eastAsia="en-GB"/>
        </w:rPr>
        <w:t>News Ticker</w:t>
      </w:r>
      <w:r>
        <w:rPr>
          <w:rFonts w:ascii="Arial" w:eastAsia="Times New Roman" w:hAnsi="Arial" w:cs="Arial"/>
          <w:b/>
          <w:color w:val="E2007A"/>
          <w:sz w:val="28"/>
          <w:szCs w:val="24"/>
          <w:lang w:eastAsia="en-GB"/>
        </w:rPr>
        <w:t xml:space="preserve"> &amp; Pop-Ups</w:t>
      </w:r>
    </w:p>
    <w:p w:rsidR="006046CF" w:rsidRPr="00737D27" w:rsidRDefault="006046CF" w:rsidP="006046CF">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The practice news ticker and pop-ups, which contain text, may not always work well with screen readers. See the </w:t>
      </w:r>
      <w:r w:rsidRPr="00737D27">
        <w:rPr>
          <w:rFonts w:ascii="Arial" w:eastAsia="Times New Roman" w:hAnsi="Arial" w:cs="Arial"/>
          <w:b/>
          <w:bCs/>
          <w:sz w:val="24"/>
          <w:szCs w:val="24"/>
          <w:lang w:eastAsia="en-GB"/>
        </w:rPr>
        <w:t>Content Management</w:t>
      </w:r>
      <w:r w:rsidRPr="00737D27">
        <w:rPr>
          <w:rFonts w:ascii="Arial" w:eastAsia="Times New Roman" w:hAnsi="Arial" w:cs="Arial"/>
          <w:sz w:val="24"/>
          <w:szCs w:val="24"/>
          <w:lang w:eastAsia="en-GB"/>
        </w:rPr>
        <w:t xml:space="preserve"> section below for details how we intend to check tickers to ensure they meet WCAG 2.1 AA Success Criterion 2.2.2 Pause, Stop, </w:t>
      </w:r>
      <w:proofErr w:type="gramStart"/>
      <w:r w:rsidRPr="00737D27">
        <w:rPr>
          <w:rFonts w:ascii="Arial" w:eastAsia="Times New Roman" w:hAnsi="Arial" w:cs="Arial"/>
          <w:sz w:val="24"/>
          <w:szCs w:val="24"/>
          <w:lang w:eastAsia="en-GB"/>
        </w:rPr>
        <w:t>Hide</w:t>
      </w:r>
      <w:proofErr w:type="gramEnd"/>
      <w:r w:rsidRPr="00737D27">
        <w:rPr>
          <w:rFonts w:ascii="Arial" w:eastAsia="Times New Roman" w:hAnsi="Arial" w:cs="Arial"/>
          <w:sz w:val="24"/>
          <w:szCs w:val="24"/>
          <w:lang w:eastAsia="en-GB"/>
        </w:rPr>
        <w:t>.</w:t>
      </w:r>
    </w:p>
    <w:p w:rsidR="006046CF" w:rsidRPr="009932AB" w:rsidRDefault="006046CF" w:rsidP="009932AB">
      <w:pPr>
        <w:shd w:val="clear" w:color="auto" w:fill="FFFFFF"/>
        <w:spacing w:after="150" w:line="240" w:lineRule="auto"/>
        <w:rPr>
          <w:rFonts w:ascii="Arial" w:eastAsia="Times New Roman" w:hAnsi="Arial" w:cs="Arial"/>
          <w:color w:val="333333"/>
          <w:sz w:val="24"/>
          <w:szCs w:val="24"/>
          <w:lang w:eastAsia="en-GB"/>
        </w:rPr>
      </w:pPr>
    </w:p>
    <w:p w:rsidR="009932AB" w:rsidRPr="006046CF" w:rsidRDefault="009932AB" w:rsidP="00C169CA">
      <w:pPr>
        <w:shd w:val="clear" w:color="auto" w:fill="FFFFFF"/>
        <w:spacing w:after="150" w:line="240" w:lineRule="auto"/>
        <w:rPr>
          <w:rFonts w:ascii="Arial" w:eastAsia="Times New Roman" w:hAnsi="Arial" w:cs="Arial"/>
          <w:b/>
          <w:bCs/>
          <w:color w:val="E2007A"/>
          <w:sz w:val="30"/>
          <w:szCs w:val="30"/>
          <w:lang w:eastAsia="en-GB"/>
        </w:rPr>
      </w:pPr>
      <w:proofErr w:type="spellStart"/>
      <w:r w:rsidRPr="006046CF">
        <w:rPr>
          <w:rFonts w:ascii="Arial" w:eastAsia="Times New Roman" w:hAnsi="Arial" w:cs="Arial"/>
          <w:b/>
          <w:bCs/>
          <w:color w:val="E2007A"/>
          <w:sz w:val="30"/>
          <w:szCs w:val="30"/>
          <w:lang w:eastAsia="en-GB"/>
        </w:rPr>
        <w:t>Non compliance</w:t>
      </w:r>
      <w:proofErr w:type="spellEnd"/>
      <w:r w:rsidRPr="006046CF">
        <w:rPr>
          <w:rFonts w:ascii="Arial" w:eastAsia="Times New Roman" w:hAnsi="Arial" w:cs="Arial"/>
          <w:b/>
          <w:bCs/>
          <w:color w:val="E2007A"/>
          <w:sz w:val="30"/>
          <w:szCs w:val="30"/>
          <w:lang w:eastAsia="en-GB"/>
        </w:rPr>
        <w:t xml:space="preserve"> with the accessibility regulations</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Some images, which contain text, may not have a text alternative, so people using a screen reader cannot access the information. This fails WCAG 2.1 success criterion 1.1.1 (non-text content). See the </w:t>
      </w:r>
      <w:r w:rsidRPr="00737D27">
        <w:rPr>
          <w:rFonts w:ascii="Arial" w:eastAsia="Times New Roman" w:hAnsi="Arial" w:cs="Arial"/>
          <w:b/>
          <w:bCs/>
          <w:sz w:val="24"/>
          <w:szCs w:val="24"/>
          <w:lang w:eastAsia="en-GB"/>
        </w:rPr>
        <w:t>Content Management</w:t>
      </w:r>
      <w:r w:rsidRPr="00737D27">
        <w:rPr>
          <w:rFonts w:ascii="Arial" w:eastAsia="Times New Roman" w:hAnsi="Arial" w:cs="Arial"/>
          <w:sz w:val="24"/>
          <w:szCs w:val="24"/>
          <w:lang w:eastAsia="en-GB"/>
        </w:rPr>
        <w:t> section below for details how we intend to check images to ensure they are of an accessible standard.</w:t>
      </w:r>
    </w:p>
    <w:p w:rsidR="00AF42E8" w:rsidRDefault="00AF42E8" w:rsidP="009932AB">
      <w:pPr>
        <w:shd w:val="clear" w:color="auto" w:fill="FFFFFF"/>
        <w:spacing w:after="150" w:line="240" w:lineRule="auto"/>
        <w:rPr>
          <w:rFonts w:ascii="Arial" w:eastAsia="Times New Roman" w:hAnsi="Arial" w:cs="Arial"/>
          <w:color w:val="333333"/>
          <w:sz w:val="24"/>
          <w:szCs w:val="24"/>
          <w:lang w:eastAsia="en-GB"/>
        </w:rPr>
      </w:pPr>
    </w:p>
    <w:p w:rsidR="00AF42E8" w:rsidRPr="00737D27" w:rsidRDefault="00AF42E8"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In addition, the public may need the following methods to change the colour of the website</w:t>
      </w:r>
      <w:r w:rsidR="008014FC">
        <w:rPr>
          <w:rFonts w:ascii="Arial" w:eastAsia="Times New Roman" w:hAnsi="Arial" w:cs="Arial"/>
          <w:sz w:val="24"/>
          <w:szCs w:val="24"/>
          <w:lang w:eastAsia="en-GB"/>
        </w:rPr>
        <w:t xml:space="preserve"> to support accessibility</w:t>
      </w:r>
      <w:r w:rsidRPr="00737D27">
        <w:rPr>
          <w:rFonts w:ascii="Arial" w:eastAsia="Times New Roman" w:hAnsi="Arial" w:cs="Arial"/>
          <w:sz w:val="24"/>
          <w:szCs w:val="24"/>
          <w:lang w:eastAsia="en-GB"/>
        </w:rPr>
        <w:t>:</w:t>
      </w:r>
    </w:p>
    <w:p w:rsidR="00AF42E8" w:rsidRPr="00737D27" w:rsidRDefault="00AF42E8" w:rsidP="00AF42E8">
      <w:pPr>
        <w:numPr>
          <w:ilvl w:val="0"/>
          <w:numId w:val="10"/>
        </w:numPr>
        <w:shd w:val="clear" w:color="auto" w:fill="FFFFFF"/>
        <w:spacing w:before="100" w:beforeAutospacing="1" w:after="75" w:line="240" w:lineRule="auto"/>
        <w:rPr>
          <w:rFonts w:ascii="Arial" w:hAnsi="Arial" w:cs="Arial"/>
          <w:sz w:val="24"/>
          <w:szCs w:val="29"/>
        </w:rPr>
      </w:pPr>
      <w:r w:rsidRPr="00737D27">
        <w:rPr>
          <w:rFonts w:ascii="Arial" w:hAnsi="Arial" w:cs="Arial"/>
          <w:sz w:val="24"/>
          <w:szCs w:val="29"/>
        </w:rPr>
        <w:t>you can change the </w:t>
      </w:r>
      <w:r w:rsidRPr="00737D27">
        <w:rPr>
          <w:rStyle w:val="Strong"/>
          <w:rFonts w:ascii="Arial" w:hAnsi="Arial" w:cs="Arial"/>
          <w:sz w:val="24"/>
          <w:szCs w:val="29"/>
        </w:rPr>
        <w:t>browser setting</w:t>
      </w:r>
      <w:r w:rsidRPr="00737D27">
        <w:rPr>
          <w:rFonts w:ascii="Arial" w:hAnsi="Arial" w:cs="Arial"/>
          <w:sz w:val="24"/>
          <w:szCs w:val="29"/>
        </w:rPr>
        <w:t> for text and background colours and visited and unvisited links in Firefox and Internet Explorer</w:t>
      </w:r>
    </w:p>
    <w:p w:rsidR="00AF42E8" w:rsidRPr="00AF42E8" w:rsidRDefault="00AF42E8" w:rsidP="00AF42E8">
      <w:pPr>
        <w:numPr>
          <w:ilvl w:val="0"/>
          <w:numId w:val="10"/>
        </w:numPr>
        <w:shd w:val="clear" w:color="auto" w:fill="FFFFFF"/>
        <w:spacing w:before="100" w:beforeAutospacing="1" w:after="75" w:line="240" w:lineRule="auto"/>
        <w:rPr>
          <w:rFonts w:ascii="Arial" w:hAnsi="Arial" w:cs="Arial"/>
          <w:color w:val="0B0C0C"/>
          <w:sz w:val="24"/>
          <w:szCs w:val="29"/>
        </w:rPr>
      </w:pPr>
      <w:r w:rsidRPr="00737D27">
        <w:rPr>
          <w:rFonts w:ascii="Arial" w:hAnsi="Arial" w:cs="Arial"/>
          <w:sz w:val="24"/>
          <w:szCs w:val="29"/>
        </w:rPr>
        <w:t>you can install a </w:t>
      </w:r>
      <w:r w:rsidRPr="00737D27">
        <w:rPr>
          <w:rStyle w:val="Strong"/>
          <w:rFonts w:ascii="Arial" w:hAnsi="Arial" w:cs="Arial"/>
          <w:sz w:val="24"/>
          <w:szCs w:val="29"/>
        </w:rPr>
        <w:t>browser extension</w:t>
      </w:r>
      <w:r w:rsidRPr="00737D27">
        <w:rPr>
          <w:rFonts w:ascii="Arial" w:hAnsi="Arial" w:cs="Arial"/>
          <w:sz w:val="24"/>
          <w:szCs w:val="29"/>
        </w:rPr>
        <w:t xml:space="preserve"> in Chrome to change colours, for example </w:t>
      </w:r>
      <w:r w:rsidRPr="00737D27">
        <w:rPr>
          <w:rFonts w:ascii="Arial" w:hAnsi="Arial" w:cs="Arial"/>
          <w:color w:val="0000CC"/>
          <w:sz w:val="24"/>
          <w:szCs w:val="29"/>
        </w:rPr>
        <w:t>‘</w:t>
      </w:r>
      <w:hyperlink r:id="rId27" w:history="1">
        <w:r w:rsidRPr="00737D27">
          <w:rPr>
            <w:rStyle w:val="Hyperlink"/>
            <w:rFonts w:ascii="Arial" w:hAnsi="Arial" w:cs="Arial"/>
            <w:b/>
            <w:color w:val="0000CC"/>
            <w:sz w:val="24"/>
            <w:szCs w:val="29"/>
          </w:rPr>
          <w:t>High Contrast</w:t>
        </w:r>
      </w:hyperlink>
      <w:r w:rsidRPr="00AF42E8">
        <w:rPr>
          <w:rFonts w:ascii="Arial" w:hAnsi="Arial" w:cs="Arial"/>
          <w:color w:val="0B0C0C"/>
          <w:sz w:val="24"/>
          <w:szCs w:val="29"/>
        </w:rPr>
        <w:t>’, ‘</w:t>
      </w:r>
      <w:hyperlink r:id="rId28" w:history="1">
        <w:r w:rsidRPr="00737D27">
          <w:rPr>
            <w:rStyle w:val="Hyperlink"/>
            <w:rFonts w:ascii="Arial" w:hAnsi="Arial" w:cs="Arial"/>
            <w:b/>
            <w:color w:val="0000CC"/>
            <w:sz w:val="24"/>
            <w:szCs w:val="29"/>
          </w:rPr>
          <w:t>Midnight Lizard</w:t>
        </w:r>
      </w:hyperlink>
      <w:r w:rsidRPr="00737D27">
        <w:rPr>
          <w:rFonts w:ascii="Arial" w:hAnsi="Arial" w:cs="Arial"/>
          <w:b/>
          <w:color w:val="0000CC"/>
          <w:sz w:val="24"/>
          <w:szCs w:val="29"/>
        </w:rPr>
        <w:t>’</w:t>
      </w:r>
      <w:r w:rsidRPr="00AF42E8">
        <w:rPr>
          <w:rFonts w:ascii="Arial" w:hAnsi="Arial" w:cs="Arial"/>
          <w:color w:val="0B0C0C"/>
          <w:sz w:val="24"/>
          <w:szCs w:val="29"/>
        </w:rPr>
        <w:t xml:space="preserve"> </w:t>
      </w:r>
      <w:r w:rsidRPr="00737D27">
        <w:rPr>
          <w:rFonts w:ascii="Arial" w:hAnsi="Arial" w:cs="Arial"/>
          <w:sz w:val="24"/>
          <w:szCs w:val="29"/>
        </w:rPr>
        <w:t>or</w:t>
      </w:r>
      <w:r w:rsidRPr="00AF42E8">
        <w:rPr>
          <w:rFonts w:ascii="Arial" w:hAnsi="Arial" w:cs="Arial"/>
          <w:color w:val="0B0C0C"/>
          <w:sz w:val="24"/>
          <w:szCs w:val="29"/>
        </w:rPr>
        <w:t xml:space="preserve"> ‘</w:t>
      </w:r>
      <w:hyperlink r:id="rId29" w:history="1">
        <w:r w:rsidRPr="00737D27">
          <w:rPr>
            <w:rStyle w:val="Hyperlink"/>
            <w:rFonts w:ascii="Arial" w:hAnsi="Arial" w:cs="Arial"/>
            <w:b/>
            <w:color w:val="0000CC"/>
            <w:sz w:val="24"/>
            <w:szCs w:val="29"/>
          </w:rPr>
          <w:t xml:space="preserve">Pro </w:t>
        </w:r>
        <w:proofErr w:type="spellStart"/>
        <w:r w:rsidRPr="00737D27">
          <w:rPr>
            <w:rStyle w:val="Hyperlink"/>
            <w:rFonts w:ascii="Arial" w:hAnsi="Arial" w:cs="Arial"/>
            <w:b/>
            <w:color w:val="0000CC"/>
            <w:sz w:val="24"/>
            <w:szCs w:val="29"/>
          </w:rPr>
          <w:t>Visu</w:t>
        </w:r>
        <w:proofErr w:type="spellEnd"/>
        <w:r w:rsidRPr="00737D27">
          <w:rPr>
            <w:rStyle w:val="Hyperlink"/>
            <w:rFonts w:ascii="Arial" w:hAnsi="Arial" w:cs="Arial"/>
            <w:b/>
            <w:color w:val="0000CC"/>
            <w:sz w:val="24"/>
            <w:szCs w:val="29"/>
          </w:rPr>
          <w:t xml:space="preserve"> Look</w:t>
        </w:r>
      </w:hyperlink>
      <w:r w:rsidRPr="00AF42E8">
        <w:rPr>
          <w:rFonts w:ascii="Arial" w:hAnsi="Arial" w:cs="Arial"/>
          <w:color w:val="0B0C0C"/>
          <w:sz w:val="24"/>
          <w:szCs w:val="29"/>
        </w:rPr>
        <w:t>’</w:t>
      </w:r>
    </w:p>
    <w:p w:rsidR="00AF42E8" w:rsidRPr="00737D27" w:rsidRDefault="00AF42E8" w:rsidP="00AF42E8">
      <w:pPr>
        <w:numPr>
          <w:ilvl w:val="0"/>
          <w:numId w:val="10"/>
        </w:numPr>
        <w:shd w:val="clear" w:color="auto" w:fill="FFFFFF"/>
        <w:spacing w:before="100" w:beforeAutospacing="1" w:after="75" w:line="240" w:lineRule="auto"/>
        <w:rPr>
          <w:rFonts w:ascii="Arial" w:hAnsi="Arial" w:cs="Arial"/>
          <w:sz w:val="24"/>
          <w:szCs w:val="29"/>
        </w:rPr>
      </w:pPr>
      <w:r w:rsidRPr="00737D27">
        <w:rPr>
          <w:rFonts w:ascii="Arial" w:hAnsi="Arial" w:cs="Arial"/>
          <w:sz w:val="24"/>
          <w:szCs w:val="29"/>
        </w:rPr>
        <w:t>you can change the appearance of your operating system, including the appearance of most software, via a </w:t>
      </w:r>
      <w:r w:rsidRPr="00737D27">
        <w:rPr>
          <w:rStyle w:val="Strong"/>
          <w:rFonts w:ascii="Arial" w:hAnsi="Arial" w:cs="Arial"/>
          <w:sz w:val="24"/>
          <w:szCs w:val="29"/>
        </w:rPr>
        <w:t>system setting</w:t>
      </w:r>
      <w:r w:rsidRPr="00737D27">
        <w:rPr>
          <w:rFonts w:ascii="Arial" w:hAnsi="Arial" w:cs="Arial"/>
          <w:sz w:val="24"/>
          <w:szCs w:val="29"/>
        </w:rPr>
        <w:t xml:space="preserve">: </w:t>
      </w:r>
      <w:proofErr w:type="spellStart"/>
      <w:r w:rsidRPr="00737D27">
        <w:rPr>
          <w:rFonts w:ascii="Arial" w:hAnsi="Arial" w:cs="Arial"/>
          <w:sz w:val="24"/>
          <w:szCs w:val="29"/>
        </w:rPr>
        <w:t>macOS</w:t>
      </w:r>
      <w:proofErr w:type="spellEnd"/>
      <w:r w:rsidRPr="00737D27">
        <w:rPr>
          <w:rFonts w:ascii="Arial" w:hAnsi="Arial" w:cs="Arial"/>
          <w:sz w:val="24"/>
          <w:szCs w:val="29"/>
        </w:rPr>
        <w:t>, iOS and Android let you invert the colours and change to grayscale, but Windows gives you many more options with which you can change the colours of lots of different elements</w:t>
      </w:r>
    </w:p>
    <w:p w:rsidR="00AF42E8" w:rsidRPr="00737D27" w:rsidRDefault="00AF42E8" w:rsidP="00AF42E8">
      <w:pPr>
        <w:numPr>
          <w:ilvl w:val="0"/>
          <w:numId w:val="10"/>
        </w:numPr>
        <w:shd w:val="clear" w:color="auto" w:fill="FFFFFF"/>
        <w:spacing w:before="100" w:beforeAutospacing="1" w:after="75" w:line="240" w:lineRule="auto"/>
        <w:rPr>
          <w:rFonts w:ascii="Arial" w:hAnsi="Arial" w:cs="Arial"/>
          <w:sz w:val="24"/>
          <w:szCs w:val="29"/>
        </w:rPr>
      </w:pPr>
      <w:r w:rsidRPr="00737D27">
        <w:rPr>
          <w:rFonts w:ascii="Arial" w:hAnsi="Arial" w:cs="Arial"/>
          <w:sz w:val="24"/>
          <w:szCs w:val="29"/>
        </w:rPr>
        <w:t>you can use </w:t>
      </w:r>
      <w:r w:rsidRPr="00737D27">
        <w:rPr>
          <w:rStyle w:val="Strong"/>
          <w:rFonts w:ascii="Arial" w:hAnsi="Arial" w:cs="Arial"/>
          <w:sz w:val="24"/>
          <w:szCs w:val="29"/>
        </w:rPr>
        <w:t>third-party software</w:t>
      </w:r>
      <w:r w:rsidRPr="00737D27">
        <w:rPr>
          <w:rFonts w:ascii="Arial" w:hAnsi="Arial" w:cs="Arial"/>
          <w:sz w:val="24"/>
          <w:szCs w:val="29"/>
        </w:rPr>
        <w:t>: screen magnifiers often include the option to change colours as well, some literacy software can help you tint your screen, and then there is other software which allows you to do either or both</w:t>
      </w:r>
    </w:p>
    <w:p w:rsidR="00AF42E8" w:rsidRPr="00737D27" w:rsidRDefault="00AF42E8" w:rsidP="00AF42E8">
      <w:pPr>
        <w:numPr>
          <w:ilvl w:val="0"/>
          <w:numId w:val="10"/>
        </w:numPr>
        <w:shd w:val="clear" w:color="auto" w:fill="FFFFFF"/>
        <w:spacing w:before="100" w:beforeAutospacing="1" w:after="75" w:line="240" w:lineRule="auto"/>
        <w:rPr>
          <w:rFonts w:ascii="Arial" w:hAnsi="Arial" w:cs="Arial"/>
          <w:sz w:val="24"/>
          <w:szCs w:val="29"/>
        </w:rPr>
      </w:pPr>
      <w:r w:rsidRPr="00737D27">
        <w:rPr>
          <w:rStyle w:val="Strong"/>
          <w:rFonts w:ascii="Arial" w:hAnsi="Arial" w:cs="Arial"/>
          <w:sz w:val="24"/>
          <w:szCs w:val="29"/>
        </w:rPr>
        <w:t>user style sheets</w:t>
      </w:r>
      <w:r w:rsidRPr="00737D27">
        <w:rPr>
          <w:rFonts w:ascii="Arial" w:hAnsi="Arial" w:cs="Arial"/>
          <w:sz w:val="24"/>
          <w:szCs w:val="29"/>
        </w:rPr>
        <w:t> (either via browser settings or a browser extension) might be quite technical to use, but services like</w:t>
      </w:r>
      <w:r w:rsidRPr="00AF42E8">
        <w:rPr>
          <w:rFonts w:ascii="Arial" w:hAnsi="Arial" w:cs="Arial"/>
          <w:color w:val="0B0C0C"/>
          <w:sz w:val="24"/>
          <w:szCs w:val="29"/>
        </w:rPr>
        <w:t> </w:t>
      </w:r>
      <w:hyperlink r:id="rId30" w:history="1">
        <w:r w:rsidRPr="00737D27">
          <w:rPr>
            <w:rStyle w:val="Hyperlink"/>
            <w:rFonts w:ascii="Arial" w:hAnsi="Arial" w:cs="Arial"/>
            <w:b/>
            <w:color w:val="0000CC"/>
            <w:sz w:val="24"/>
            <w:szCs w:val="29"/>
          </w:rPr>
          <w:t>userstyles.org</w:t>
        </w:r>
      </w:hyperlink>
      <w:r w:rsidRPr="00AF42E8">
        <w:rPr>
          <w:rFonts w:ascii="Arial" w:hAnsi="Arial" w:cs="Arial"/>
          <w:color w:val="0B0C0C"/>
          <w:sz w:val="24"/>
          <w:szCs w:val="29"/>
        </w:rPr>
        <w:t> </w:t>
      </w:r>
      <w:r w:rsidRPr="00737D27">
        <w:rPr>
          <w:rFonts w:ascii="Arial" w:hAnsi="Arial" w:cs="Arial"/>
          <w:sz w:val="24"/>
          <w:szCs w:val="29"/>
        </w:rPr>
        <w:t>and</w:t>
      </w:r>
      <w:r w:rsidRPr="00AF42E8">
        <w:rPr>
          <w:rFonts w:ascii="Arial" w:hAnsi="Arial" w:cs="Arial"/>
          <w:color w:val="0B0C0C"/>
          <w:sz w:val="24"/>
          <w:szCs w:val="29"/>
        </w:rPr>
        <w:t> </w:t>
      </w:r>
      <w:hyperlink r:id="rId31" w:history="1">
        <w:r w:rsidRPr="00737D27">
          <w:rPr>
            <w:rStyle w:val="Hyperlink"/>
            <w:rFonts w:ascii="Arial" w:hAnsi="Arial" w:cs="Arial"/>
            <w:b/>
            <w:color w:val="0000CC"/>
            <w:sz w:val="24"/>
            <w:szCs w:val="29"/>
          </w:rPr>
          <w:t>freestyler.ws</w:t>
        </w:r>
      </w:hyperlink>
      <w:r w:rsidRPr="00AF42E8">
        <w:rPr>
          <w:rFonts w:ascii="Arial" w:hAnsi="Arial" w:cs="Arial"/>
          <w:color w:val="0B0C0C"/>
          <w:sz w:val="24"/>
          <w:szCs w:val="29"/>
        </w:rPr>
        <w:t> </w:t>
      </w:r>
      <w:r w:rsidRPr="00737D27">
        <w:rPr>
          <w:rFonts w:ascii="Arial" w:hAnsi="Arial" w:cs="Arial"/>
          <w:sz w:val="24"/>
          <w:szCs w:val="29"/>
        </w:rPr>
        <w:t>make it easier and sometimes have good solutions for specific problems on specific websites</w:t>
      </w:r>
    </w:p>
    <w:p w:rsidR="00AF42E8" w:rsidRPr="00737D27" w:rsidRDefault="00AF42E8" w:rsidP="00AF42E8">
      <w:pPr>
        <w:numPr>
          <w:ilvl w:val="0"/>
          <w:numId w:val="10"/>
        </w:numPr>
        <w:shd w:val="clear" w:color="auto" w:fill="FFFFFF"/>
        <w:spacing w:before="100" w:beforeAutospacing="1" w:after="75" w:line="240" w:lineRule="auto"/>
        <w:rPr>
          <w:rFonts w:ascii="Arial" w:hAnsi="Arial" w:cs="Arial"/>
          <w:sz w:val="24"/>
          <w:szCs w:val="29"/>
        </w:rPr>
      </w:pPr>
      <w:r w:rsidRPr="00737D27">
        <w:rPr>
          <w:rFonts w:ascii="Arial" w:hAnsi="Arial" w:cs="Arial"/>
          <w:sz w:val="24"/>
          <w:szCs w:val="29"/>
        </w:rPr>
        <w:t>hardware </w:t>
      </w:r>
      <w:r w:rsidRPr="00737D27">
        <w:rPr>
          <w:rStyle w:val="Strong"/>
          <w:rFonts w:ascii="Arial" w:hAnsi="Arial" w:cs="Arial"/>
          <w:sz w:val="24"/>
          <w:szCs w:val="29"/>
        </w:rPr>
        <w:t>monitor settings</w:t>
      </w:r>
      <w:r w:rsidRPr="00737D27">
        <w:rPr>
          <w:rFonts w:ascii="Arial" w:hAnsi="Arial" w:cs="Arial"/>
          <w:sz w:val="24"/>
          <w:szCs w:val="29"/>
        </w:rPr>
        <w:t> can be adjusted to change brightness, contrast, colour settings and other things</w:t>
      </w:r>
    </w:p>
    <w:p w:rsidR="00AF42E8" w:rsidRPr="00737D27" w:rsidRDefault="00AF42E8" w:rsidP="00AF42E8">
      <w:pPr>
        <w:numPr>
          <w:ilvl w:val="0"/>
          <w:numId w:val="10"/>
        </w:numPr>
        <w:shd w:val="clear" w:color="auto" w:fill="FFFFFF"/>
        <w:spacing w:before="100" w:beforeAutospacing="1" w:after="75" w:line="240" w:lineRule="auto"/>
        <w:rPr>
          <w:rFonts w:ascii="Arial" w:hAnsi="Arial" w:cs="Arial"/>
          <w:sz w:val="24"/>
          <w:szCs w:val="29"/>
        </w:rPr>
      </w:pPr>
      <w:r w:rsidRPr="00737D27">
        <w:rPr>
          <w:rFonts w:ascii="Arial" w:hAnsi="Arial" w:cs="Arial"/>
          <w:sz w:val="24"/>
          <w:szCs w:val="29"/>
        </w:rPr>
        <w:t>physical </w:t>
      </w:r>
      <w:r w:rsidRPr="00737D27">
        <w:rPr>
          <w:rStyle w:val="Strong"/>
          <w:rFonts w:ascii="Arial" w:hAnsi="Arial" w:cs="Arial"/>
          <w:sz w:val="24"/>
          <w:szCs w:val="29"/>
        </w:rPr>
        <w:t>coloured overlays</w:t>
      </w:r>
      <w:r w:rsidRPr="00737D27">
        <w:rPr>
          <w:rFonts w:ascii="Arial" w:hAnsi="Arial" w:cs="Arial"/>
          <w:sz w:val="24"/>
          <w:szCs w:val="29"/>
        </w:rPr>
        <w:t> can be put on screens to give them a tint</w:t>
      </w:r>
    </w:p>
    <w:p w:rsidR="00AF42E8" w:rsidRPr="00737D27" w:rsidRDefault="00AF42E8" w:rsidP="009932AB">
      <w:pPr>
        <w:shd w:val="clear" w:color="auto" w:fill="FFFFFF"/>
        <w:spacing w:after="150" w:line="240" w:lineRule="auto"/>
        <w:rPr>
          <w:rFonts w:ascii="Arial" w:eastAsia="Times New Roman" w:hAnsi="Arial" w:cs="Arial"/>
          <w:sz w:val="24"/>
          <w:szCs w:val="24"/>
          <w:lang w:eastAsia="en-GB"/>
        </w:rPr>
      </w:pPr>
    </w:p>
    <w:p w:rsidR="00147EAF" w:rsidRDefault="00147EAF" w:rsidP="00AF42E8">
      <w:pPr>
        <w:shd w:val="clear" w:color="auto" w:fill="FFFFFF"/>
        <w:spacing w:after="150" w:line="240" w:lineRule="auto"/>
        <w:rPr>
          <w:rFonts w:ascii="Arial" w:eastAsia="Times New Roman" w:hAnsi="Arial" w:cs="Arial"/>
          <w:b/>
          <w:bCs/>
          <w:color w:val="E2007A"/>
          <w:sz w:val="30"/>
          <w:szCs w:val="30"/>
          <w:lang w:eastAsia="en-GB"/>
        </w:rPr>
      </w:pPr>
    </w:p>
    <w:p w:rsidR="009932AB" w:rsidRPr="006046CF" w:rsidRDefault="009932AB" w:rsidP="00AF42E8">
      <w:pPr>
        <w:shd w:val="clear" w:color="auto" w:fill="FFFFFF"/>
        <w:spacing w:after="150" w:line="240" w:lineRule="auto"/>
        <w:rPr>
          <w:rFonts w:ascii="Arial" w:eastAsia="Times New Roman" w:hAnsi="Arial" w:cs="Arial"/>
          <w:b/>
          <w:bCs/>
          <w:color w:val="E2007A"/>
          <w:sz w:val="30"/>
          <w:szCs w:val="30"/>
          <w:lang w:eastAsia="en-GB"/>
        </w:rPr>
      </w:pPr>
      <w:r w:rsidRPr="006046CF">
        <w:rPr>
          <w:rFonts w:ascii="Arial" w:eastAsia="Times New Roman" w:hAnsi="Arial" w:cs="Arial"/>
          <w:b/>
          <w:bCs/>
          <w:color w:val="E2007A"/>
          <w:sz w:val="30"/>
          <w:szCs w:val="30"/>
          <w:lang w:eastAsia="en-GB"/>
        </w:rPr>
        <w:lastRenderedPageBreak/>
        <w:t>Content Management</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It should be noted that practice staff are able to add content to this website using a Content Management system. Whilst every effort is made to add WCAG 2.1 AA complaint content, this might not always be possible due to lack of website accessibility experience. Therefore it is possible some documents may not be accessible, links may be added that are not meaningful, new layout tables may not read properly using a screen reader, and there may be new images added which contain text. Our website is reviewed annually either by practice staff, our supplier, or by a third party. The testing body is noted in the </w:t>
      </w:r>
      <w:r w:rsidRPr="00737D27">
        <w:rPr>
          <w:rFonts w:ascii="Arial" w:eastAsia="Times New Roman" w:hAnsi="Arial" w:cs="Arial"/>
          <w:b/>
          <w:bCs/>
          <w:sz w:val="24"/>
          <w:szCs w:val="24"/>
          <w:lang w:eastAsia="en-GB"/>
        </w:rPr>
        <w:t>How we tested this website</w:t>
      </w:r>
      <w:r w:rsidRPr="00737D27">
        <w:rPr>
          <w:rFonts w:ascii="Arial" w:eastAsia="Times New Roman" w:hAnsi="Arial" w:cs="Arial"/>
          <w:sz w:val="24"/>
          <w:szCs w:val="24"/>
          <w:lang w:eastAsia="en-GB"/>
        </w:rPr>
        <w:t> section below.</w:t>
      </w:r>
    </w:p>
    <w:p w:rsidR="009932AB" w:rsidRPr="009932AB" w:rsidRDefault="009932AB" w:rsidP="009932AB">
      <w:pPr>
        <w:shd w:val="clear" w:color="auto" w:fill="FFFFFF"/>
        <w:spacing w:after="150" w:line="240" w:lineRule="auto"/>
        <w:rPr>
          <w:rFonts w:ascii="Arial" w:eastAsia="Times New Roman" w:hAnsi="Arial" w:cs="Arial"/>
          <w:color w:val="333333"/>
          <w:sz w:val="24"/>
          <w:szCs w:val="24"/>
          <w:lang w:eastAsia="en-GB"/>
        </w:rPr>
      </w:pPr>
      <w:r w:rsidRPr="009932AB">
        <w:rPr>
          <w:rFonts w:ascii="Arial" w:eastAsia="Times New Roman" w:hAnsi="Arial" w:cs="Arial"/>
          <w:color w:val="333333"/>
          <w:sz w:val="24"/>
          <w:szCs w:val="24"/>
          <w:lang w:eastAsia="en-GB"/>
        </w:rPr>
        <w:t> </w:t>
      </w:r>
    </w:p>
    <w:p w:rsidR="009932AB" w:rsidRPr="006046CF" w:rsidRDefault="009932AB" w:rsidP="009932AB">
      <w:pPr>
        <w:shd w:val="clear" w:color="auto" w:fill="FFFFFF"/>
        <w:spacing w:after="150" w:line="450" w:lineRule="atLeast"/>
        <w:outlineLvl w:val="2"/>
        <w:rPr>
          <w:rFonts w:ascii="Arial" w:eastAsia="Times New Roman" w:hAnsi="Arial" w:cs="Arial"/>
          <w:b/>
          <w:bCs/>
          <w:color w:val="E2007A"/>
          <w:sz w:val="30"/>
          <w:szCs w:val="30"/>
          <w:lang w:eastAsia="en-GB"/>
        </w:rPr>
      </w:pPr>
      <w:r w:rsidRPr="006046CF">
        <w:rPr>
          <w:rFonts w:ascii="Arial" w:eastAsia="Times New Roman" w:hAnsi="Arial" w:cs="Arial"/>
          <w:b/>
          <w:bCs/>
          <w:color w:val="E2007A"/>
          <w:sz w:val="30"/>
          <w:szCs w:val="30"/>
          <w:lang w:eastAsia="en-GB"/>
        </w:rPr>
        <w:t>Disproportionate burden</w:t>
      </w:r>
    </w:p>
    <w:p w:rsidR="00A546BA" w:rsidRPr="00BB6495" w:rsidRDefault="00A546BA" w:rsidP="00A546BA">
      <w:pPr>
        <w:pStyle w:val="Heading4"/>
        <w:shd w:val="clear" w:color="auto" w:fill="FFFFFF"/>
        <w:spacing w:before="525" w:beforeAutospacing="0" w:after="0" w:afterAutospacing="0"/>
        <w:textAlignment w:val="baseline"/>
        <w:rPr>
          <w:rFonts w:ascii="Arial" w:hAnsi="Arial" w:cs="Arial"/>
          <w:color w:val="E2007A"/>
          <w:sz w:val="29"/>
          <w:szCs w:val="29"/>
        </w:rPr>
      </w:pPr>
      <w:r w:rsidRPr="00BB6495">
        <w:rPr>
          <w:rFonts w:ascii="Arial" w:hAnsi="Arial" w:cs="Arial"/>
          <w:color w:val="E2007A"/>
          <w:sz w:val="29"/>
          <w:szCs w:val="29"/>
        </w:rPr>
        <w:t>Interactive tools and transactions</w:t>
      </w:r>
    </w:p>
    <w:p w:rsidR="00BB6495" w:rsidRDefault="00BB6495" w:rsidP="00BB6495">
      <w:pPr>
        <w:pStyle w:val="NormalWeb"/>
        <w:shd w:val="clear" w:color="auto" w:fill="FFFFFF"/>
        <w:spacing w:before="0" w:beforeAutospacing="0" w:after="0" w:afterAutospacing="0"/>
        <w:rPr>
          <w:rFonts w:ascii="Arial" w:hAnsi="Arial" w:cs="Arial"/>
          <w:color w:val="0B0C0C"/>
          <w:szCs w:val="29"/>
        </w:rPr>
      </w:pPr>
    </w:p>
    <w:p w:rsidR="00A546BA" w:rsidRPr="00737D27" w:rsidRDefault="00A546BA" w:rsidP="00A546BA">
      <w:pPr>
        <w:pStyle w:val="NormalWeb"/>
        <w:shd w:val="clear" w:color="auto" w:fill="FFFFFF"/>
        <w:spacing w:before="75" w:beforeAutospacing="0" w:after="300" w:afterAutospacing="0"/>
        <w:rPr>
          <w:rFonts w:ascii="Arial" w:hAnsi="Arial" w:cs="Arial"/>
          <w:szCs w:val="29"/>
        </w:rPr>
      </w:pPr>
      <w:r w:rsidRPr="00737D27">
        <w:rPr>
          <w:rFonts w:ascii="Arial" w:hAnsi="Arial" w:cs="Arial"/>
          <w:szCs w:val="29"/>
        </w:rPr>
        <w:t xml:space="preserve">Some of our interactive forms are difficult to navigate using a keyboard. </w:t>
      </w:r>
    </w:p>
    <w:p w:rsidR="00A546BA" w:rsidRPr="00737D27" w:rsidRDefault="00A546BA" w:rsidP="00A546BA">
      <w:pPr>
        <w:pStyle w:val="NormalWeb"/>
        <w:shd w:val="clear" w:color="auto" w:fill="FFFFFF"/>
        <w:spacing w:before="0" w:beforeAutospacing="0" w:after="0" w:afterAutospacing="0"/>
        <w:rPr>
          <w:rFonts w:ascii="Arial" w:hAnsi="Arial" w:cs="Arial"/>
          <w:szCs w:val="29"/>
        </w:rPr>
      </w:pPr>
      <w:r w:rsidRPr="00737D27">
        <w:rPr>
          <w:rFonts w:ascii="Arial" w:hAnsi="Arial" w:cs="Arial"/>
          <w:szCs w:val="29"/>
        </w:rPr>
        <w:t>We’ve assessed the cost of fixing the issues with navigation and accessing information, and with interactive tools and transactions. We believe that doing so now would be a </w:t>
      </w:r>
      <w:hyperlink r:id="rId32" w:history="1">
        <w:r w:rsidRPr="00737D27">
          <w:rPr>
            <w:rStyle w:val="Hyperlink"/>
            <w:rFonts w:ascii="Arial" w:hAnsi="Arial" w:cs="Arial"/>
            <w:b/>
            <w:color w:val="0000CC"/>
            <w:szCs w:val="29"/>
            <w:bdr w:val="none" w:sz="0" w:space="0" w:color="auto" w:frame="1"/>
          </w:rPr>
          <w:t>disproportionate burden</w:t>
        </w:r>
      </w:hyperlink>
      <w:r w:rsidRPr="00BB6495">
        <w:rPr>
          <w:rFonts w:ascii="Arial" w:hAnsi="Arial" w:cs="Arial"/>
          <w:color w:val="0B0C0C"/>
          <w:szCs w:val="29"/>
        </w:rPr>
        <w:t> </w:t>
      </w:r>
      <w:r w:rsidRPr="00737D27">
        <w:rPr>
          <w:rFonts w:ascii="Arial" w:hAnsi="Arial" w:cs="Arial"/>
          <w:szCs w:val="29"/>
        </w:rPr>
        <w:t xml:space="preserve">within the meaning of the accessibility regulations. We will assess this annually. </w:t>
      </w:r>
    </w:p>
    <w:p w:rsidR="009932AB" w:rsidRPr="00737D27" w:rsidRDefault="009932AB" w:rsidP="009932AB">
      <w:pPr>
        <w:shd w:val="clear" w:color="auto" w:fill="FFFFFF"/>
        <w:spacing w:after="150" w:line="240" w:lineRule="auto"/>
        <w:rPr>
          <w:rFonts w:ascii="Arial" w:eastAsia="Times New Roman" w:hAnsi="Arial" w:cs="Arial"/>
          <w:sz w:val="20"/>
          <w:szCs w:val="24"/>
          <w:lang w:eastAsia="en-GB"/>
        </w:rPr>
      </w:pPr>
      <w:r w:rsidRPr="00737D27">
        <w:rPr>
          <w:rFonts w:ascii="Arial" w:eastAsia="Times New Roman" w:hAnsi="Arial" w:cs="Arial"/>
          <w:sz w:val="20"/>
          <w:szCs w:val="24"/>
          <w:lang w:eastAsia="en-GB"/>
        </w:rPr>
        <w:t> </w:t>
      </w:r>
    </w:p>
    <w:p w:rsidR="009932AB" w:rsidRPr="006046CF" w:rsidRDefault="00BB6495" w:rsidP="009932AB">
      <w:pPr>
        <w:shd w:val="clear" w:color="auto" w:fill="FFFFFF"/>
        <w:spacing w:after="150" w:line="450" w:lineRule="atLeast"/>
        <w:outlineLvl w:val="2"/>
        <w:rPr>
          <w:rFonts w:ascii="Arial" w:eastAsia="Times New Roman" w:hAnsi="Arial" w:cs="Arial"/>
          <w:b/>
          <w:bCs/>
          <w:color w:val="E2007A"/>
          <w:sz w:val="30"/>
          <w:szCs w:val="30"/>
          <w:lang w:eastAsia="en-GB"/>
        </w:rPr>
      </w:pPr>
      <w:r>
        <w:rPr>
          <w:rFonts w:ascii="Arial" w:eastAsia="Times New Roman" w:hAnsi="Arial" w:cs="Arial"/>
          <w:b/>
          <w:bCs/>
          <w:color w:val="E2007A"/>
          <w:sz w:val="30"/>
          <w:szCs w:val="30"/>
          <w:lang w:eastAsia="en-GB"/>
        </w:rPr>
        <w:t>Content that i</w:t>
      </w:r>
      <w:r w:rsidR="009932AB" w:rsidRPr="006046CF">
        <w:rPr>
          <w:rFonts w:ascii="Arial" w:eastAsia="Times New Roman" w:hAnsi="Arial" w:cs="Arial"/>
          <w:b/>
          <w:bCs/>
          <w:color w:val="E2007A"/>
          <w:sz w:val="30"/>
          <w:szCs w:val="30"/>
          <w:lang w:eastAsia="en-GB"/>
        </w:rPr>
        <w:t>s not within the scope of the accessibility regulations</w:t>
      </w:r>
    </w:p>
    <w:p w:rsidR="009932AB" w:rsidRPr="009932AB" w:rsidRDefault="009932AB" w:rsidP="00BB6495">
      <w:pPr>
        <w:shd w:val="clear" w:color="auto" w:fill="FFFFFF"/>
        <w:spacing w:after="150" w:line="420" w:lineRule="atLeast"/>
        <w:outlineLvl w:val="3"/>
        <w:rPr>
          <w:rFonts w:ascii="Arial" w:eastAsia="Times New Roman" w:hAnsi="Arial" w:cs="Arial"/>
          <w:b/>
          <w:bCs/>
          <w:color w:val="216421"/>
          <w:sz w:val="27"/>
          <w:szCs w:val="27"/>
          <w:lang w:eastAsia="en-GB"/>
        </w:rPr>
      </w:pPr>
      <w:r w:rsidRPr="006046CF">
        <w:rPr>
          <w:rFonts w:ascii="Arial" w:eastAsia="Times New Roman" w:hAnsi="Arial" w:cs="Arial"/>
          <w:b/>
          <w:bCs/>
          <w:color w:val="E2007A"/>
          <w:sz w:val="27"/>
          <w:szCs w:val="27"/>
          <w:lang w:eastAsia="en-GB"/>
        </w:rPr>
        <w:t>PDFs and other documents</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Many of our older PDFs and Word documents do not meet accessibility standards. For example, the</w:t>
      </w:r>
      <w:r w:rsidR="00A546BA" w:rsidRPr="00737D27">
        <w:rPr>
          <w:rFonts w:ascii="Arial" w:eastAsia="Times New Roman" w:hAnsi="Arial" w:cs="Arial"/>
          <w:sz w:val="24"/>
          <w:szCs w:val="24"/>
          <w:lang w:eastAsia="en-GB"/>
        </w:rPr>
        <w:t>y may not be structured so they a</w:t>
      </w:r>
      <w:r w:rsidRPr="00737D27">
        <w:rPr>
          <w:rFonts w:ascii="Arial" w:eastAsia="Times New Roman" w:hAnsi="Arial" w:cs="Arial"/>
          <w:sz w:val="24"/>
          <w:szCs w:val="24"/>
          <w:lang w:eastAsia="en-GB"/>
        </w:rPr>
        <w:t>re accessible to a screen reader.</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Some of our PDFs and Word documents are essential to providing our services. For example, we might have PDFs with information on how users can access our services, and forms published as Word documents. See the </w:t>
      </w:r>
      <w:r w:rsidRPr="00737D27">
        <w:rPr>
          <w:rFonts w:ascii="Arial" w:eastAsia="Times New Roman" w:hAnsi="Arial" w:cs="Arial"/>
          <w:b/>
          <w:bCs/>
          <w:sz w:val="24"/>
          <w:szCs w:val="24"/>
          <w:lang w:eastAsia="en-GB"/>
        </w:rPr>
        <w:t>Content Management</w:t>
      </w:r>
      <w:r w:rsidRPr="00737D27">
        <w:rPr>
          <w:rFonts w:ascii="Arial" w:eastAsia="Times New Roman" w:hAnsi="Arial" w:cs="Arial"/>
          <w:sz w:val="24"/>
          <w:szCs w:val="24"/>
          <w:lang w:eastAsia="en-GB"/>
        </w:rPr>
        <w:t> section above for details how we intend to check PDF documents.</w:t>
      </w:r>
    </w:p>
    <w:p w:rsidR="009932AB" w:rsidRPr="00737D27" w:rsidRDefault="00147EAF" w:rsidP="009932AB">
      <w:pPr>
        <w:shd w:val="clear" w:color="auto" w:fill="FFFFFF"/>
        <w:spacing w:after="150" w:line="240" w:lineRule="auto"/>
        <w:rPr>
          <w:rFonts w:ascii="Arial" w:eastAsia="Times New Roman" w:hAnsi="Arial" w:cs="Arial"/>
          <w:sz w:val="24"/>
          <w:szCs w:val="24"/>
          <w:lang w:eastAsia="en-GB"/>
        </w:rPr>
      </w:pPr>
      <w:hyperlink r:id="rId33" w:tgtFrame="_self" w:history="1">
        <w:r w:rsidR="009932AB" w:rsidRPr="009932AB">
          <w:rPr>
            <w:rFonts w:ascii="Arial" w:eastAsia="Times New Roman" w:hAnsi="Arial" w:cs="Arial"/>
            <w:b/>
            <w:bCs/>
            <w:color w:val="0000EE"/>
            <w:sz w:val="24"/>
            <w:szCs w:val="24"/>
            <w:u w:val="single"/>
            <w:lang w:eastAsia="en-GB"/>
          </w:rPr>
          <w:t>The accessibility regulations</w:t>
        </w:r>
      </w:hyperlink>
      <w:r w:rsidR="009932AB" w:rsidRPr="009932AB">
        <w:rPr>
          <w:rFonts w:ascii="Arial" w:eastAsia="Times New Roman" w:hAnsi="Arial" w:cs="Arial"/>
          <w:color w:val="333333"/>
          <w:sz w:val="24"/>
          <w:szCs w:val="24"/>
          <w:lang w:eastAsia="en-GB"/>
        </w:rPr>
        <w:t> </w:t>
      </w:r>
      <w:r w:rsidR="009932AB" w:rsidRPr="00737D27">
        <w:rPr>
          <w:rFonts w:ascii="Arial" w:eastAsia="Times New Roman" w:hAnsi="Arial" w:cs="Arial"/>
          <w:sz w:val="24"/>
          <w:szCs w:val="24"/>
          <w:lang w:eastAsia="en-GB"/>
        </w:rPr>
        <w:t>do not require us to check and amend PDFs or other documents published b</w:t>
      </w:r>
      <w:r w:rsidR="00BB6495" w:rsidRPr="00737D27">
        <w:rPr>
          <w:rFonts w:ascii="Arial" w:eastAsia="Times New Roman" w:hAnsi="Arial" w:cs="Arial"/>
          <w:sz w:val="24"/>
          <w:szCs w:val="24"/>
          <w:lang w:eastAsia="en-GB"/>
        </w:rPr>
        <w:t>efore 23 September 2018 if they a</w:t>
      </w:r>
      <w:r w:rsidR="009932AB" w:rsidRPr="00737D27">
        <w:rPr>
          <w:rFonts w:ascii="Arial" w:eastAsia="Times New Roman" w:hAnsi="Arial" w:cs="Arial"/>
          <w:sz w:val="24"/>
          <w:szCs w:val="24"/>
          <w:lang w:eastAsia="en-GB"/>
        </w:rPr>
        <w:t>re not essential to providing our services.</w:t>
      </w:r>
    </w:p>
    <w:p w:rsidR="00A546BA" w:rsidRPr="00737D27" w:rsidRDefault="00A546BA"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 xml:space="preserve">Any new PDFs or Word documents we publish will meet accessibility standards. </w:t>
      </w:r>
    </w:p>
    <w:p w:rsidR="00A546BA" w:rsidRDefault="00A546BA" w:rsidP="009932AB">
      <w:pPr>
        <w:shd w:val="clear" w:color="auto" w:fill="FFFFFF"/>
        <w:spacing w:after="150" w:line="240" w:lineRule="auto"/>
        <w:rPr>
          <w:rFonts w:ascii="Arial" w:eastAsia="Times New Roman" w:hAnsi="Arial" w:cs="Arial"/>
          <w:color w:val="333333"/>
          <w:sz w:val="24"/>
          <w:szCs w:val="24"/>
          <w:lang w:eastAsia="en-GB"/>
        </w:rPr>
      </w:pPr>
    </w:p>
    <w:p w:rsidR="00A546BA" w:rsidRPr="00A546BA" w:rsidRDefault="00A546BA" w:rsidP="009932AB">
      <w:pPr>
        <w:shd w:val="clear" w:color="auto" w:fill="FFFFFF"/>
        <w:spacing w:after="150" w:line="240" w:lineRule="auto"/>
        <w:rPr>
          <w:rFonts w:ascii="Arial" w:eastAsia="Times New Roman" w:hAnsi="Arial" w:cs="Arial"/>
          <w:b/>
          <w:color w:val="E2007A"/>
          <w:sz w:val="28"/>
          <w:szCs w:val="24"/>
          <w:lang w:eastAsia="en-GB"/>
        </w:rPr>
      </w:pPr>
      <w:r w:rsidRPr="00A546BA">
        <w:rPr>
          <w:rFonts w:ascii="Arial" w:eastAsia="Times New Roman" w:hAnsi="Arial" w:cs="Arial"/>
          <w:b/>
          <w:color w:val="E2007A"/>
          <w:sz w:val="28"/>
          <w:szCs w:val="24"/>
          <w:lang w:eastAsia="en-GB"/>
        </w:rPr>
        <w:t>Live Video</w:t>
      </w:r>
    </w:p>
    <w:p w:rsidR="00A546BA" w:rsidRPr="00BB6495" w:rsidRDefault="00BB6495" w:rsidP="009932AB">
      <w:pPr>
        <w:shd w:val="clear" w:color="auto" w:fill="FFFFFF"/>
        <w:spacing w:after="150" w:line="240" w:lineRule="auto"/>
        <w:rPr>
          <w:rFonts w:ascii="Arial" w:eastAsia="Times New Roman" w:hAnsi="Arial" w:cs="Arial"/>
          <w:color w:val="333333"/>
          <w:sz w:val="24"/>
          <w:szCs w:val="24"/>
          <w:lang w:eastAsia="en-GB"/>
        </w:rPr>
      </w:pPr>
      <w:r w:rsidRPr="00737D27">
        <w:rPr>
          <w:rFonts w:ascii="Arial" w:eastAsia="Times New Roman" w:hAnsi="Arial" w:cs="Arial"/>
          <w:sz w:val="24"/>
          <w:szCs w:val="24"/>
          <w:lang w:eastAsia="en-GB"/>
        </w:rPr>
        <w:t>If we utilise live video streams, w</w:t>
      </w:r>
      <w:r w:rsidR="00A546BA" w:rsidRPr="00737D27">
        <w:rPr>
          <w:rFonts w:ascii="Arial" w:eastAsia="Times New Roman" w:hAnsi="Arial" w:cs="Arial"/>
          <w:sz w:val="24"/>
          <w:szCs w:val="24"/>
          <w:lang w:eastAsia="en-GB"/>
        </w:rPr>
        <w:t xml:space="preserve">e do not plan to add captions because live video is </w:t>
      </w:r>
      <w:hyperlink r:id="rId34" w:history="1">
        <w:r w:rsidR="00A546BA" w:rsidRPr="00737D27">
          <w:rPr>
            <w:rStyle w:val="Hyperlink"/>
            <w:rFonts w:ascii="Arial" w:hAnsi="Arial" w:cs="Arial"/>
            <w:b/>
            <w:color w:val="0000CC"/>
            <w:sz w:val="24"/>
            <w:szCs w:val="24"/>
            <w:bdr w:val="none" w:sz="0" w:space="0" w:color="auto" w:frame="1"/>
            <w:shd w:val="clear" w:color="auto" w:fill="FFFFFF"/>
          </w:rPr>
          <w:t>exempt from meeting the accessibility regulations</w:t>
        </w:r>
      </w:hyperlink>
      <w:r w:rsidR="00A546BA" w:rsidRPr="00737D27">
        <w:rPr>
          <w:rFonts w:ascii="Arial" w:hAnsi="Arial" w:cs="Arial"/>
          <w:color w:val="0000CC"/>
          <w:sz w:val="24"/>
          <w:szCs w:val="24"/>
          <w:shd w:val="clear" w:color="auto" w:fill="FFFFFF"/>
        </w:rPr>
        <w:t>.</w:t>
      </w:r>
    </w:p>
    <w:p w:rsidR="009932AB" w:rsidRPr="00A546BA" w:rsidRDefault="009932AB" w:rsidP="00147EAF">
      <w:pPr>
        <w:shd w:val="clear" w:color="auto" w:fill="FFFFFF"/>
        <w:spacing w:after="150" w:line="240" w:lineRule="auto"/>
        <w:rPr>
          <w:rFonts w:ascii="Arial" w:eastAsia="Times New Roman" w:hAnsi="Arial" w:cs="Arial"/>
          <w:b/>
          <w:bCs/>
          <w:color w:val="E2007A"/>
          <w:sz w:val="33"/>
          <w:szCs w:val="33"/>
          <w:lang w:eastAsia="en-GB"/>
        </w:rPr>
      </w:pPr>
      <w:r w:rsidRPr="009932AB">
        <w:rPr>
          <w:rFonts w:ascii="Arial" w:eastAsia="Times New Roman" w:hAnsi="Arial" w:cs="Arial"/>
          <w:color w:val="333333"/>
          <w:sz w:val="24"/>
          <w:szCs w:val="24"/>
          <w:lang w:eastAsia="en-GB"/>
        </w:rPr>
        <w:lastRenderedPageBreak/>
        <w:t> </w:t>
      </w:r>
      <w:r w:rsidRPr="00A546BA">
        <w:rPr>
          <w:rFonts w:ascii="Arial" w:eastAsia="Times New Roman" w:hAnsi="Arial" w:cs="Arial"/>
          <w:b/>
          <w:bCs/>
          <w:color w:val="E2007A"/>
          <w:sz w:val="33"/>
          <w:szCs w:val="33"/>
          <w:lang w:eastAsia="en-GB"/>
        </w:rPr>
        <w:t>How we tested this website</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 xml:space="preserve">This website was last tested on </w:t>
      </w:r>
      <w:r w:rsidR="00C169CA" w:rsidRPr="00737D27">
        <w:rPr>
          <w:rFonts w:ascii="Arial" w:eastAsia="Times New Roman" w:hAnsi="Arial" w:cs="Arial"/>
          <w:sz w:val="24"/>
          <w:szCs w:val="24"/>
          <w:lang w:eastAsia="en-GB"/>
        </w:rPr>
        <w:t>30/11/2021</w:t>
      </w:r>
      <w:r w:rsidR="008014FC">
        <w:rPr>
          <w:rFonts w:ascii="Arial" w:eastAsia="Times New Roman" w:hAnsi="Arial" w:cs="Arial"/>
          <w:sz w:val="24"/>
          <w:szCs w:val="24"/>
          <w:lang w:eastAsia="en-GB"/>
        </w:rPr>
        <w:t xml:space="preserve"> by Bryony Finch, Corporate Business Manager (Symphony Healthcare Services). </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We tested:</w:t>
      </w:r>
    </w:p>
    <w:p w:rsidR="009932AB" w:rsidRPr="00737D27" w:rsidRDefault="009932AB" w:rsidP="009932AB">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737D27">
        <w:rPr>
          <w:rFonts w:ascii="Arial" w:eastAsia="Times New Roman" w:hAnsi="Arial" w:cs="Arial"/>
          <w:sz w:val="24"/>
          <w:szCs w:val="24"/>
          <w:lang w:eastAsia="en-GB"/>
        </w:rPr>
        <w:t>our main website platform, available at </w:t>
      </w:r>
      <w:r w:rsidR="00BA5B02">
        <w:rPr>
          <w:rFonts w:ascii="Arial" w:eastAsia="Times New Roman" w:hAnsi="Arial" w:cs="Arial"/>
          <w:b/>
          <w:bCs/>
          <w:color w:val="0000EE"/>
          <w:sz w:val="24"/>
          <w:szCs w:val="24"/>
          <w:u w:val="single"/>
          <w:lang w:eastAsia="en-GB"/>
        </w:rPr>
        <w:t>www.</w:t>
      </w:r>
      <w:r w:rsidR="00147EAF">
        <w:rPr>
          <w:rFonts w:ascii="Arial" w:eastAsia="Times New Roman" w:hAnsi="Arial" w:cs="Arial"/>
          <w:b/>
          <w:bCs/>
          <w:color w:val="0000EE"/>
          <w:sz w:val="24"/>
          <w:szCs w:val="24"/>
          <w:u w:val="single"/>
          <w:lang w:eastAsia="en-GB"/>
        </w:rPr>
        <w:t>martocksurgery.nhs.uk</w:t>
      </w:r>
      <w:bookmarkStart w:id="1" w:name="_GoBack"/>
      <w:bookmarkEnd w:id="1"/>
      <w:r w:rsidR="008014FC">
        <w:rPr>
          <w:rFonts w:ascii="Arial" w:eastAsia="Times New Roman" w:hAnsi="Arial" w:cs="Arial"/>
          <w:b/>
          <w:bCs/>
          <w:color w:val="0000EE"/>
          <w:sz w:val="24"/>
          <w:szCs w:val="24"/>
          <w:u w:val="single"/>
          <w:lang w:eastAsia="en-GB"/>
        </w:rPr>
        <w:t xml:space="preserve"> </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The test was carried out using:</w:t>
      </w:r>
    </w:p>
    <w:p w:rsidR="009932AB" w:rsidRPr="00737D27" w:rsidRDefault="00147EAF" w:rsidP="009932AB">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35" w:tgtFrame="_self" w:history="1">
        <w:r w:rsidR="009932AB" w:rsidRPr="00737D27">
          <w:rPr>
            <w:rFonts w:ascii="Arial" w:eastAsia="Times New Roman" w:hAnsi="Arial" w:cs="Arial"/>
            <w:b/>
            <w:bCs/>
            <w:color w:val="0000EE"/>
            <w:sz w:val="24"/>
            <w:szCs w:val="24"/>
            <w:u w:val="single"/>
            <w:lang w:eastAsia="en-GB"/>
          </w:rPr>
          <w:t>Pope Tech - WAVE Web Accessibility Evaluation Tool</w:t>
        </w:r>
      </w:hyperlink>
    </w:p>
    <w:p w:rsidR="009932AB" w:rsidRPr="00737D27" w:rsidRDefault="00147EAF" w:rsidP="009932AB">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hyperlink r:id="rId36" w:tgtFrame="_self" w:history="1">
        <w:r w:rsidR="009932AB" w:rsidRPr="00737D27">
          <w:rPr>
            <w:rFonts w:ascii="Arial" w:eastAsia="Times New Roman" w:hAnsi="Arial" w:cs="Arial"/>
            <w:b/>
            <w:bCs/>
            <w:color w:val="0000EE"/>
            <w:sz w:val="24"/>
            <w:szCs w:val="24"/>
            <w:u w:val="single"/>
            <w:lang w:eastAsia="en-GB"/>
          </w:rPr>
          <w:t>Level Access - Web accessibility</w:t>
        </w:r>
      </w:hyperlink>
    </w:p>
    <w:p w:rsidR="008014FC" w:rsidRDefault="009932AB" w:rsidP="008014FC">
      <w:pPr>
        <w:shd w:val="clear" w:color="auto" w:fill="FFFFFF"/>
        <w:spacing w:after="150" w:line="240" w:lineRule="auto"/>
        <w:rPr>
          <w:rFonts w:ascii="Arial" w:eastAsia="Times New Roman" w:hAnsi="Arial" w:cs="Arial"/>
          <w:color w:val="333333"/>
          <w:sz w:val="24"/>
          <w:szCs w:val="24"/>
          <w:lang w:eastAsia="en-GB"/>
        </w:rPr>
      </w:pPr>
      <w:r w:rsidRPr="009932AB">
        <w:rPr>
          <w:rFonts w:ascii="Arial" w:eastAsia="Times New Roman" w:hAnsi="Arial" w:cs="Arial"/>
          <w:color w:val="333333"/>
          <w:sz w:val="24"/>
          <w:szCs w:val="24"/>
          <w:lang w:eastAsia="en-GB"/>
        </w:rPr>
        <w:t> </w:t>
      </w:r>
    </w:p>
    <w:p w:rsidR="009932AB" w:rsidRPr="00A546BA" w:rsidRDefault="009932AB" w:rsidP="008014FC">
      <w:pPr>
        <w:shd w:val="clear" w:color="auto" w:fill="FFFFFF"/>
        <w:spacing w:after="150" w:line="240" w:lineRule="auto"/>
        <w:rPr>
          <w:rFonts w:ascii="Arial" w:eastAsia="Times New Roman" w:hAnsi="Arial" w:cs="Arial"/>
          <w:b/>
          <w:bCs/>
          <w:color w:val="E2007A"/>
          <w:sz w:val="28"/>
          <w:szCs w:val="28"/>
          <w:lang w:eastAsia="en-GB"/>
        </w:rPr>
      </w:pPr>
      <w:r w:rsidRPr="00A546BA">
        <w:rPr>
          <w:rFonts w:ascii="Arial" w:eastAsia="Times New Roman" w:hAnsi="Arial" w:cs="Arial"/>
          <w:b/>
          <w:bCs/>
          <w:color w:val="E2007A"/>
          <w:sz w:val="28"/>
          <w:szCs w:val="28"/>
          <w:lang w:eastAsia="en-GB"/>
        </w:rPr>
        <w:t>What we’re doing to improve accessibility</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We are actively looking to improve the accessibility on our website.</w:t>
      </w:r>
    </w:p>
    <w:p w:rsidR="009932AB"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The improvements below have been identified on our current work schedule:</w:t>
      </w:r>
    </w:p>
    <w:p w:rsidR="009932AB" w:rsidRPr="00737D27" w:rsidRDefault="009932AB" w:rsidP="009932AB">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Identify and correct any text in images (Annually)</w:t>
      </w:r>
    </w:p>
    <w:p w:rsidR="009932AB" w:rsidRPr="00737D27" w:rsidRDefault="009932AB" w:rsidP="009932AB">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Identify and convert any essential pdf documents (Annually)</w:t>
      </w:r>
    </w:p>
    <w:p w:rsidR="009932AB" w:rsidRPr="00737D27" w:rsidRDefault="009932AB" w:rsidP="009932AB">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Identify and convert any essential non-pdf documents (Annually)</w:t>
      </w:r>
    </w:p>
    <w:p w:rsidR="009932AB" w:rsidRPr="00737D27" w:rsidRDefault="009932AB" w:rsidP="009932AB">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Identify and convert any tables used to format text that do not work successfully with a screen reader (Annually)</w:t>
      </w:r>
    </w:p>
    <w:p w:rsidR="00A546BA" w:rsidRPr="00737D27" w:rsidRDefault="00A546BA" w:rsidP="009932AB">
      <w:pPr>
        <w:shd w:val="clear" w:color="auto" w:fill="FFFFFF"/>
        <w:spacing w:after="150" w:line="240" w:lineRule="auto"/>
        <w:rPr>
          <w:rFonts w:ascii="Arial" w:eastAsia="Times New Roman" w:hAnsi="Arial" w:cs="Arial"/>
          <w:sz w:val="24"/>
          <w:szCs w:val="24"/>
          <w:lang w:eastAsia="en-GB"/>
        </w:rPr>
      </w:pPr>
    </w:p>
    <w:p w:rsidR="00A546BA" w:rsidRPr="00A546BA" w:rsidRDefault="00A546BA" w:rsidP="009932AB">
      <w:pPr>
        <w:shd w:val="clear" w:color="auto" w:fill="FFFFFF"/>
        <w:spacing w:after="150" w:line="240" w:lineRule="auto"/>
        <w:rPr>
          <w:rFonts w:ascii="Arial" w:eastAsia="Times New Roman" w:hAnsi="Arial" w:cs="Arial"/>
          <w:b/>
          <w:color w:val="E2007A"/>
          <w:sz w:val="28"/>
          <w:szCs w:val="24"/>
          <w:lang w:eastAsia="en-GB"/>
        </w:rPr>
      </w:pPr>
      <w:r w:rsidRPr="00A546BA">
        <w:rPr>
          <w:rFonts w:ascii="Arial" w:eastAsia="Times New Roman" w:hAnsi="Arial" w:cs="Arial"/>
          <w:b/>
          <w:color w:val="E2007A"/>
          <w:sz w:val="28"/>
          <w:szCs w:val="24"/>
          <w:lang w:eastAsia="en-GB"/>
        </w:rPr>
        <w:t>Preparation of this accessibility statement</w:t>
      </w:r>
    </w:p>
    <w:p w:rsidR="00331DBA" w:rsidRPr="00737D27" w:rsidRDefault="009932AB"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 xml:space="preserve">This statement was prepared on </w:t>
      </w:r>
      <w:r w:rsidR="00C169CA" w:rsidRPr="00737D27">
        <w:rPr>
          <w:rFonts w:ascii="Arial" w:eastAsia="Times New Roman" w:hAnsi="Arial" w:cs="Arial"/>
          <w:sz w:val="24"/>
          <w:szCs w:val="24"/>
          <w:lang w:eastAsia="en-GB"/>
        </w:rPr>
        <w:t>30/11</w:t>
      </w:r>
      <w:r w:rsidRPr="00737D27">
        <w:rPr>
          <w:rFonts w:ascii="Arial" w:eastAsia="Times New Roman" w:hAnsi="Arial" w:cs="Arial"/>
          <w:sz w:val="24"/>
          <w:szCs w:val="24"/>
          <w:lang w:eastAsia="en-GB"/>
        </w:rPr>
        <w:t>/20</w:t>
      </w:r>
      <w:r w:rsidR="00A546BA" w:rsidRPr="00737D27">
        <w:rPr>
          <w:rFonts w:ascii="Arial" w:eastAsia="Times New Roman" w:hAnsi="Arial" w:cs="Arial"/>
          <w:sz w:val="24"/>
          <w:szCs w:val="24"/>
          <w:lang w:eastAsia="en-GB"/>
        </w:rPr>
        <w:t>21</w:t>
      </w:r>
      <w:r w:rsidRPr="00737D27">
        <w:rPr>
          <w:rFonts w:ascii="Arial" w:eastAsia="Times New Roman" w:hAnsi="Arial" w:cs="Arial"/>
          <w:sz w:val="24"/>
          <w:szCs w:val="24"/>
          <w:lang w:eastAsia="en-GB"/>
        </w:rPr>
        <w:t xml:space="preserve">. </w:t>
      </w:r>
    </w:p>
    <w:p w:rsidR="00331DBA" w:rsidRPr="00737D27" w:rsidRDefault="00331DBA"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 xml:space="preserve">It was last reviewed on 30/11/2021. </w:t>
      </w:r>
    </w:p>
    <w:p w:rsidR="00C169CA" w:rsidRPr="00737D27" w:rsidRDefault="00C169CA" w:rsidP="009932AB">
      <w:pPr>
        <w:shd w:val="clear" w:color="auto" w:fill="FFFFFF"/>
        <w:spacing w:after="150" w:line="240" w:lineRule="auto"/>
        <w:rPr>
          <w:rFonts w:ascii="Arial" w:eastAsia="Times New Roman" w:hAnsi="Arial" w:cs="Arial"/>
          <w:sz w:val="24"/>
          <w:szCs w:val="24"/>
          <w:lang w:eastAsia="en-GB"/>
        </w:rPr>
      </w:pPr>
      <w:r w:rsidRPr="00737D27">
        <w:rPr>
          <w:rFonts w:ascii="Arial" w:eastAsia="Times New Roman" w:hAnsi="Arial" w:cs="Arial"/>
          <w:sz w:val="24"/>
          <w:szCs w:val="24"/>
          <w:lang w:eastAsia="en-GB"/>
        </w:rPr>
        <w:t>Unless required beforehand, this statement will be reviewed by 30/11/2022.</w:t>
      </w:r>
    </w:p>
    <w:p w:rsidR="009932AB" w:rsidRPr="00737D27" w:rsidRDefault="009932AB"/>
    <w:sectPr w:rsidR="009932AB" w:rsidRPr="00737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D27" w:rsidRDefault="00737D27" w:rsidP="00737D27">
      <w:pPr>
        <w:spacing w:after="0" w:line="240" w:lineRule="auto"/>
      </w:pPr>
      <w:r>
        <w:separator/>
      </w:r>
    </w:p>
  </w:endnote>
  <w:endnote w:type="continuationSeparator" w:id="0">
    <w:p w:rsidR="00737D27" w:rsidRDefault="00737D27" w:rsidP="0073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D27" w:rsidRDefault="00737D27" w:rsidP="00737D27">
      <w:pPr>
        <w:spacing w:after="0" w:line="240" w:lineRule="auto"/>
      </w:pPr>
      <w:r>
        <w:separator/>
      </w:r>
    </w:p>
  </w:footnote>
  <w:footnote w:type="continuationSeparator" w:id="0">
    <w:p w:rsidR="00737D27" w:rsidRDefault="00737D27" w:rsidP="00737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B1A"/>
    <w:multiLevelType w:val="multilevel"/>
    <w:tmpl w:val="BD26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A6F8A"/>
    <w:multiLevelType w:val="multilevel"/>
    <w:tmpl w:val="96A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50E49"/>
    <w:multiLevelType w:val="multilevel"/>
    <w:tmpl w:val="7312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F0250"/>
    <w:multiLevelType w:val="multilevel"/>
    <w:tmpl w:val="C33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412C8"/>
    <w:multiLevelType w:val="multilevel"/>
    <w:tmpl w:val="5D1C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D5C6A"/>
    <w:multiLevelType w:val="multilevel"/>
    <w:tmpl w:val="4984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E7323"/>
    <w:multiLevelType w:val="multilevel"/>
    <w:tmpl w:val="AFA6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80500"/>
    <w:multiLevelType w:val="multilevel"/>
    <w:tmpl w:val="E01E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261BA"/>
    <w:multiLevelType w:val="multilevel"/>
    <w:tmpl w:val="ECA4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B84F0F"/>
    <w:multiLevelType w:val="multilevel"/>
    <w:tmpl w:val="554E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4"/>
  </w:num>
  <w:num w:numId="5">
    <w:abstractNumId w:val="0"/>
  </w:num>
  <w:num w:numId="6">
    <w:abstractNumId w:val="6"/>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AB"/>
    <w:rsid w:val="000C32BE"/>
    <w:rsid w:val="00147EAF"/>
    <w:rsid w:val="002B3B1D"/>
    <w:rsid w:val="002E5E3D"/>
    <w:rsid w:val="00331DBA"/>
    <w:rsid w:val="00376DE5"/>
    <w:rsid w:val="00475172"/>
    <w:rsid w:val="006046CF"/>
    <w:rsid w:val="00737D27"/>
    <w:rsid w:val="007C3DC5"/>
    <w:rsid w:val="008014FC"/>
    <w:rsid w:val="008434F4"/>
    <w:rsid w:val="00925D99"/>
    <w:rsid w:val="009932AB"/>
    <w:rsid w:val="009C639A"/>
    <w:rsid w:val="00A546BA"/>
    <w:rsid w:val="00A84282"/>
    <w:rsid w:val="00AF42E8"/>
    <w:rsid w:val="00B32594"/>
    <w:rsid w:val="00BA5B02"/>
    <w:rsid w:val="00BB6495"/>
    <w:rsid w:val="00BE3BA8"/>
    <w:rsid w:val="00C10B5C"/>
    <w:rsid w:val="00C169CA"/>
    <w:rsid w:val="00CE4F32"/>
    <w:rsid w:val="00DB2D93"/>
    <w:rsid w:val="00DC0A3E"/>
    <w:rsid w:val="00E30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6C63"/>
  <w15:chartTrackingRefBased/>
  <w15:docId w15:val="{15BDB794-B140-442F-951F-763C7C2E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32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93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932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932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2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93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932A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932A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93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32AB"/>
    <w:rPr>
      <w:color w:val="0000FF"/>
      <w:u w:val="single"/>
    </w:rPr>
  </w:style>
  <w:style w:type="character" w:styleId="Strong">
    <w:name w:val="Strong"/>
    <w:basedOn w:val="DefaultParagraphFont"/>
    <w:uiPriority w:val="22"/>
    <w:qFormat/>
    <w:rsid w:val="009932AB"/>
    <w:rPr>
      <w:b/>
      <w:bCs/>
    </w:rPr>
  </w:style>
  <w:style w:type="paragraph" w:styleId="Header">
    <w:name w:val="header"/>
    <w:basedOn w:val="Normal"/>
    <w:link w:val="HeaderChar"/>
    <w:uiPriority w:val="99"/>
    <w:unhideWhenUsed/>
    <w:rsid w:val="0073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D27"/>
  </w:style>
  <w:style w:type="paragraph" w:styleId="Footer">
    <w:name w:val="footer"/>
    <w:basedOn w:val="Normal"/>
    <w:link w:val="FooterChar"/>
    <w:uiPriority w:val="99"/>
    <w:unhideWhenUsed/>
    <w:rsid w:val="0073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6259">
      <w:bodyDiv w:val="1"/>
      <w:marLeft w:val="0"/>
      <w:marRight w:val="0"/>
      <w:marTop w:val="0"/>
      <w:marBottom w:val="0"/>
      <w:divBdr>
        <w:top w:val="none" w:sz="0" w:space="0" w:color="auto"/>
        <w:left w:val="none" w:sz="0" w:space="0" w:color="auto"/>
        <w:bottom w:val="none" w:sz="0" w:space="0" w:color="auto"/>
        <w:right w:val="none" w:sz="0" w:space="0" w:color="auto"/>
      </w:divBdr>
    </w:div>
    <w:div w:id="1805348009">
      <w:bodyDiv w:val="1"/>
      <w:marLeft w:val="0"/>
      <w:marRight w:val="0"/>
      <w:marTop w:val="0"/>
      <w:marBottom w:val="0"/>
      <w:divBdr>
        <w:top w:val="none" w:sz="0" w:space="0" w:color="auto"/>
        <w:left w:val="none" w:sz="0" w:space="0" w:color="auto"/>
        <w:bottom w:val="none" w:sz="0" w:space="0" w:color="auto"/>
        <w:right w:val="none" w:sz="0" w:space="0" w:color="auto"/>
      </w:divBdr>
    </w:div>
    <w:div w:id="18158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high-contrast/djcfdncoelnlbldjfhinnjlhdjlikmph?hl=en" TargetMode="External"/><Relationship Id="rId13" Type="http://schemas.openxmlformats.org/officeDocument/2006/relationships/hyperlink" Target="mailto:martocksurgery@nhs.net" TargetMode="External"/><Relationship Id="rId18" Type="http://schemas.openxmlformats.org/officeDocument/2006/relationships/hyperlink" Target="https://www.microsoft.com/en-us/windows/microsoft-edge" TargetMode="External"/><Relationship Id="rId26" Type="http://schemas.openxmlformats.org/officeDocument/2006/relationships/hyperlink" Target="https://support.microsoft.com/en-gb/hub/4230784/internet-explorer-help" TargetMode="External"/><Relationship Id="rId3" Type="http://schemas.openxmlformats.org/officeDocument/2006/relationships/settings" Target="settings.xml"/><Relationship Id="rId21" Type="http://schemas.openxmlformats.org/officeDocument/2006/relationships/hyperlink" Target="https://www.microsoft.com/en-us/windows/microsoft-edge" TargetMode="External"/><Relationship Id="rId34" Type="http://schemas.openxmlformats.org/officeDocument/2006/relationships/hyperlink" Target="http://www.legislation.gov.uk/uksi/2018/952/regulation/4/made" TargetMode="External"/><Relationship Id="rId7" Type="http://schemas.openxmlformats.org/officeDocument/2006/relationships/hyperlink" Target="https://mcmw.abilitynet.org.uk/" TargetMode="External"/><Relationship Id="rId12" Type="http://schemas.openxmlformats.org/officeDocument/2006/relationships/hyperlink" Target="https://www.equalityadvisoryservice.com/" TargetMode="External"/><Relationship Id="rId17" Type="http://schemas.openxmlformats.org/officeDocument/2006/relationships/hyperlink" Target="https://support.microsoft.com/en-gb/hub/4230784/internet-explorer-help" TargetMode="External"/><Relationship Id="rId25" Type="http://schemas.openxmlformats.org/officeDocument/2006/relationships/hyperlink" Target="https://www.opera.com/" TargetMode="External"/><Relationship Id="rId33" Type="http://schemas.openxmlformats.org/officeDocument/2006/relationships/hyperlink" Target="http://www.legislation.gov.uk/uksi/2018/952/regulation/4/mad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zilla.org/en-GB/firefox/" TargetMode="External"/><Relationship Id="rId20" Type="http://schemas.openxmlformats.org/officeDocument/2006/relationships/hyperlink" Target="https://www.opera.com/" TargetMode="External"/><Relationship Id="rId29" Type="http://schemas.openxmlformats.org/officeDocument/2006/relationships/hyperlink" Target="https://chrome.google.com/webstore/detail/pro-visu-look/aclahhnnigljilaknnbjbjeopdcfhoad?hl=e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ocksurgery@nhs.net" TargetMode="External"/><Relationship Id="rId24" Type="http://schemas.openxmlformats.org/officeDocument/2006/relationships/hyperlink" Target="https://www.apple.com/uk/safari/" TargetMode="External"/><Relationship Id="rId32" Type="http://schemas.openxmlformats.org/officeDocument/2006/relationships/hyperlink" Target="http://www.legislation.gov.uk/uksi/2018/952/regulation/7/mad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uk/chrome/" TargetMode="External"/><Relationship Id="rId23" Type="http://schemas.openxmlformats.org/officeDocument/2006/relationships/hyperlink" Target="https://www.mozilla.org/en-GB/firefox/" TargetMode="External"/><Relationship Id="rId28" Type="http://schemas.openxmlformats.org/officeDocument/2006/relationships/hyperlink" Target="https://chrome.google.com/webstore/detail/midnight-lizard/pbnndmlekkboofhnbonilimejonapojg?hl=en-US" TargetMode="External"/><Relationship Id="rId36" Type="http://schemas.openxmlformats.org/officeDocument/2006/relationships/hyperlink" Target="https://www.webaccessibility.com/" TargetMode="External"/><Relationship Id="rId10" Type="http://schemas.openxmlformats.org/officeDocument/2006/relationships/hyperlink" Target="mailto:martocksurgery@nhs.net" TargetMode="External"/><Relationship Id="rId19" Type="http://schemas.openxmlformats.org/officeDocument/2006/relationships/hyperlink" Target="https://www.apple.com/uk/safari/" TargetMode="External"/><Relationship Id="rId31" Type="http://schemas.openxmlformats.org/officeDocument/2006/relationships/hyperlink" Target="http://freestyler.ws/" TargetMode="External"/><Relationship Id="rId4" Type="http://schemas.openxmlformats.org/officeDocument/2006/relationships/webSettings" Target="webSettings.xml"/><Relationship Id="rId9" Type="http://schemas.openxmlformats.org/officeDocument/2006/relationships/hyperlink" Target="mailto:martocksurgery@nhs.net" TargetMode="External"/><Relationship Id="rId14" Type="http://schemas.openxmlformats.org/officeDocument/2006/relationships/hyperlink" Target="https://www.w3.org/TR/WCAG21/" TargetMode="External"/><Relationship Id="rId22" Type="http://schemas.openxmlformats.org/officeDocument/2006/relationships/hyperlink" Target="https://www.google.co.uk/chrome/" TargetMode="External"/><Relationship Id="rId27" Type="http://schemas.openxmlformats.org/officeDocument/2006/relationships/hyperlink" Target="https://chrome.google.com/webstore/detail/high-contrast/djcfdncoelnlbldjfhinnjlhdjlikmph?hl=en-US" TargetMode="External"/><Relationship Id="rId30" Type="http://schemas.openxmlformats.org/officeDocument/2006/relationships/hyperlink" Target="https://userstyles.org/" TargetMode="External"/><Relationship Id="rId35" Type="http://schemas.openxmlformats.org/officeDocument/2006/relationships/hyperlink" Target="https://wave.weba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Yeovil District Hospital</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Finch</dc:creator>
  <cp:keywords/>
  <dc:description/>
  <cp:lastModifiedBy>Bryony Finch</cp:lastModifiedBy>
  <cp:revision>2</cp:revision>
  <dcterms:created xsi:type="dcterms:W3CDTF">2021-11-26T12:56:00Z</dcterms:created>
  <dcterms:modified xsi:type="dcterms:W3CDTF">2021-11-26T12:56:00Z</dcterms:modified>
</cp:coreProperties>
</file>